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06EA2" w14:textId="77777777" w:rsidR="002F5867" w:rsidRDefault="00F2620C">
      <w:pPr>
        <w:pStyle w:val="Corpotesto"/>
        <w:spacing w:before="9"/>
        <w:rPr>
          <w:rFonts w:ascii="Times New Roman"/>
          <w:sz w:val="15"/>
        </w:rPr>
      </w:pPr>
      <w:bookmarkStart w:id="0" w:name="_GoBack"/>
      <w:bookmarkEnd w:id="0"/>
      <w:r>
        <w:pict w14:anchorId="4E0018F7">
          <v:shape id="_x0000_s1035" alt="" style="position:absolute;margin-left:42.6pt;margin-top:816.2pt;width:510.1pt;height:.2pt;z-index:15730176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365740;0,10365740;0,10367010;0,10368280;6478270,10368280;6478270,10367010;6478270,10365740" o:connectangles="0,0,0,0,0,0,0"/>
            <w10:wrap anchorx="page" anchory="page"/>
          </v:shape>
        </w:pict>
      </w:r>
    </w:p>
    <w:p w14:paraId="0CA11738" w14:textId="77777777" w:rsidR="002F5867" w:rsidRDefault="004B1A3B">
      <w:pPr>
        <w:tabs>
          <w:tab w:val="left" w:pos="4293"/>
          <w:tab w:val="left" w:pos="7695"/>
        </w:tabs>
        <w:spacing w:before="92"/>
        <w:ind w:left="114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N.</w:t>
      </w:r>
      <w:r>
        <w:rPr>
          <w:rFonts w:ascii="Times New Roman"/>
          <w:b/>
          <w:spacing w:val="-3"/>
          <w:sz w:val="18"/>
        </w:rPr>
        <w:t xml:space="preserve"> </w:t>
      </w:r>
      <w:proofErr w:type="spellStart"/>
      <w:r>
        <w:rPr>
          <w:rFonts w:ascii="Times New Roman"/>
          <w:b/>
          <w:sz w:val="18"/>
        </w:rPr>
        <w:t>Prot</w:t>
      </w:r>
      <w:proofErr w:type="spellEnd"/>
      <w:r>
        <w:rPr>
          <w:rFonts w:ascii="Times New Roman"/>
          <w:b/>
          <w:sz w:val="18"/>
        </w:rPr>
        <w:tab/>
        <w:t>cl.</w:t>
      </w:r>
      <w:r>
        <w:rPr>
          <w:rFonts w:ascii="Times New Roman"/>
          <w:b/>
          <w:sz w:val="18"/>
        </w:rPr>
        <w:tab/>
        <w:t>del</w:t>
      </w:r>
    </w:p>
    <w:p w14:paraId="1B047512" w14:textId="77777777" w:rsidR="002F5867" w:rsidRDefault="002F5867">
      <w:pPr>
        <w:pStyle w:val="Corpotesto"/>
        <w:spacing w:before="2"/>
        <w:rPr>
          <w:rFonts w:ascii="Times New Roman"/>
          <w:b/>
          <w:sz w:val="19"/>
        </w:rPr>
      </w:pPr>
    </w:p>
    <w:p w14:paraId="150BF016" w14:textId="77777777" w:rsidR="002F5867" w:rsidRDefault="004B1A3B">
      <w:pPr>
        <w:ind w:left="113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mezzo: PEC,</w:t>
      </w:r>
      <w:r>
        <w:rPr>
          <w:spacing w:val="-4"/>
          <w:sz w:val="18"/>
        </w:rPr>
        <w:t xml:space="preserve"> </w:t>
      </w:r>
      <w:r>
        <w:rPr>
          <w:sz w:val="18"/>
        </w:rPr>
        <w:t>FAX,</w:t>
      </w:r>
      <w:r>
        <w:rPr>
          <w:spacing w:val="-3"/>
          <w:sz w:val="18"/>
        </w:rPr>
        <w:t xml:space="preserve"> </w:t>
      </w:r>
      <w:r>
        <w:rPr>
          <w:sz w:val="18"/>
        </w:rPr>
        <w:t>AR,</w:t>
      </w:r>
      <w:r>
        <w:rPr>
          <w:spacing w:val="-4"/>
          <w:sz w:val="18"/>
        </w:rPr>
        <w:t xml:space="preserve"> </w:t>
      </w:r>
      <w:r>
        <w:rPr>
          <w:sz w:val="18"/>
        </w:rPr>
        <w:t>ecc.</w:t>
      </w:r>
    </w:p>
    <w:p w14:paraId="0606267B" w14:textId="77777777" w:rsidR="002F5867" w:rsidRDefault="002F5867">
      <w:pPr>
        <w:pStyle w:val="Corpotesto"/>
        <w:rPr>
          <w:sz w:val="20"/>
        </w:rPr>
      </w:pPr>
    </w:p>
    <w:p w14:paraId="34FEEFC9" w14:textId="77777777" w:rsidR="002F5867" w:rsidRDefault="002F5867">
      <w:pPr>
        <w:pStyle w:val="Corpotesto"/>
        <w:spacing w:before="1"/>
        <w:rPr>
          <w:sz w:val="20"/>
        </w:rPr>
      </w:pPr>
    </w:p>
    <w:p w14:paraId="3341C737" w14:textId="77777777" w:rsidR="002F5867" w:rsidRDefault="004B1A3B">
      <w:pPr>
        <w:pStyle w:val="Titolo"/>
      </w:pPr>
      <w:r>
        <w:t>MODULO</w:t>
      </w:r>
      <w:r>
        <w:rPr>
          <w:spacing w:val="-2"/>
        </w:rPr>
        <w:t xml:space="preserve"> </w:t>
      </w:r>
      <w:r>
        <w:t>B.0)</w:t>
      </w:r>
    </w:p>
    <w:p w14:paraId="7D84509C" w14:textId="77777777" w:rsidR="002F5867" w:rsidRDefault="002F5867">
      <w:pPr>
        <w:pStyle w:val="Corpotesto"/>
        <w:rPr>
          <w:rFonts w:ascii="Arial"/>
          <w:b/>
          <w:sz w:val="26"/>
        </w:rPr>
      </w:pPr>
    </w:p>
    <w:p w14:paraId="58156363" w14:textId="77777777" w:rsidR="002F5867" w:rsidRDefault="004B1A3B">
      <w:pPr>
        <w:tabs>
          <w:tab w:val="left" w:pos="4840"/>
        </w:tabs>
        <w:spacing w:before="217"/>
        <w:ind w:right="25"/>
        <w:jc w:val="center"/>
        <w:rPr>
          <w:rFonts w:ascii="Times New Roman" w:hAnsi="Times New Roman"/>
          <w:sz w:val="24"/>
        </w:rPr>
      </w:pPr>
      <w:r>
        <w:rPr>
          <w:sz w:val="24"/>
        </w:rPr>
        <w:t>Verbale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N°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4792AA66" w14:textId="77777777" w:rsidR="002F5867" w:rsidRDefault="004B1A3B">
      <w:pPr>
        <w:spacing w:before="121"/>
        <w:ind w:right="7"/>
        <w:jc w:val="center"/>
        <w:rPr>
          <w:sz w:val="16"/>
        </w:rPr>
      </w:pPr>
      <w:r>
        <w:rPr>
          <w:sz w:val="16"/>
        </w:rPr>
        <w:t>(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318-ter e</w:t>
      </w:r>
      <w:r>
        <w:rPr>
          <w:spacing w:val="-2"/>
          <w:sz w:val="16"/>
        </w:rPr>
        <w:t xml:space="preserve"> </w:t>
      </w:r>
      <w:r>
        <w:rPr>
          <w:sz w:val="16"/>
        </w:rPr>
        <w:t>seguenti,</w:t>
      </w:r>
      <w:r>
        <w:rPr>
          <w:spacing w:val="43"/>
          <w:sz w:val="16"/>
        </w:rPr>
        <w:t xml:space="preserve"> </w:t>
      </w:r>
      <w:r>
        <w:rPr>
          <w:sz w:val="16"/>
        </w:rPr>
        <w:t>Parte</w:t>
      </w:r>
      <w:r>
        <w:rPr>
          <w:spacing w:val="-2"/>
          <w:sz w:val="16"/>
        </w:rPr>
        <w:t xml:space="preserve"> </w:t>
      </w:r>
      <w:r>
        <w:rPr>
          <w:sz w:val="16"/>
        </w:rPr>
        <w:t>VI-bis,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D.Lgs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152/2006 e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smi</w:t>
      </w:r>
      <w:proofErr w:type="spellEnd"/>
      <w:r>
        <w:rPr>
          <w:sz w:val="16"/>
        </w:rPr>
        <w:t>)</w:t>
      </w:r>
    </w:p>
    <w:p w14:paraId="609FF84C" w14:textId="77777777" w:rsidR="002F5867" w:rsidRDefault="002F5867">
      <w:pPr>
        <w:pStyle w:val="Corpotesto"/>
        <w:rPr>
          <w:sz w:val="20"/>
        </w:rPr>
      </w:pPr>
    </w:p>
    <w:p w14:paraId="7405755D" w14:textId="77777777" w:rsidR="002F5867" w:rsidRDefault="002F5867">
      <w:pPr>
        <w:pStyle w:val="Corpotesto"/>
        <w:spacing w:before="10"/>
        <w:rPr>
          <w:sz w:val="24"/>
        </w:rPr>
      </w:pPr>
    </w:p>
    <w:tbl>
      <w:tblPr>
        <w:tblStyle w:val="TableNormal"/>
        <w:tblW w:w="0" w:type="auto"/>
        <w:tblInd w:w="18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079"/>
        <w:gridCol w:w="4418"/>
      </w:tblGrid>
      <w:tr w:rsidR="002F5867" w14:paraId="1212CF7F" w14:textId="77777777">
        <w:trPr>
          <w:trHeight w:val="989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74775C" w14:textId="77777777" w:rsidR="002F5867" w:rsidRDefault="002F5867">
            <w:pPr>
              <w:pStyle w:val="TableParagraph"/>
              <w:rPr>
                <w:sz w:val="24"/>
              </w:rPr>
            </w:pPr>
          </w:p>
          <w:p w14:paraId="5F13C096" w14:textId="77777777" w:rsidR="002F5867" w:rsidRDefault="002F5867">
            <w:pPr>
              <w:pStyle w:val="TableParagraph"/>
              <w:spacing w:before="7"/>
              <w:rPr>
                <w:sz w:val="19"/>
              </w:rPr>
            </w:pPr>
          </w:p>
          <w:p w14:paraId="13D0353A" w14:textId="77777777" w:rsidR="002F5867" w:rsidRDefault="004B1A3B">
            <w:pPr>
              <w:pStyle w:val="TableParagraph"/>
            </w:pPr>
            <w:r>
              <w:t>Al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Contravventore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649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596B9C7" w14:textId="77777777" w:rsidR="002F5867" w:rsidRDefault="002F5867">
            <w:pPr>
              <w:pStyle w:val="TableParagraph"/>
              <w:spacing w:before="6"/>
              <w:rPr>
                <w:sz w:val="21"/>
              </w:rPr>
            </w:pPr>
          </w:p>
          <w:p w14:paraId="7261DA9C" w14:textId="77777777" w:rsidR="002F5867" w:rsidRDefault="004B1A3B">
            <w:pPr>
              <w:pStyle w:val="TableParagraph"/>
              <w:tabs>
                <w:tab w:val="left" w:pos="3510"/>
                <w:tab w:val="left" w:pos="6140"/>
              </w:tabs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2F0C9247" w14:textId="77777777" w:rsidR="002F5867" w:rsidRDefault="004B1A3B">
            <w:pPr>
              <w:pStyle w:val="TableParagraph"/>
              <w:tabs>
                <w:tab w:val="left" w:pos="1430"/>
                <w:tab w:val="left" w:pos="6299"/>
              </w:tabs>
              <w:spacing w:before="1" w:line="252" w:lineRule="exact"/>
              <w:ind w:right="122"/>
              <w:jc w:val="right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10546E29" w14:textId="77777777" w:rsidR="002F5867" w:rsidRDefault="004B1A3B">
            <w:pPr>
              <w:pStyle w:val="TableParagraph"/>
              <w:tabs>
                <w:tab w:val="left" w:pos="4281"/>
              </w:tabs>
              <w:spacing w:line="215" w:lineRule="exact"/>
              <w:ind w:right="61"/>
              <w:jc w:val="right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 di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2F5867" w14:paraId="3983A1CB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AF023E" w14:textId="77777777" w:rsidR="002F5867" w:rsidRDefault="002F5867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right w:val="nil"/>
            </w:tcBorders>
          </w:tcPr>
          <w:p w14:paraId="32F5ECD3" w14:textId="77777777" w:rsidR="002F5867" w:rsidRDefault="002F5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right w:val="single" w:sz="4" w:space="0" w:color="000000"/>
            </w:tcBorders>
          </w:tcPr>
          <w:p w14:paraId="1F8B2E80" w14:textId="77777777" w:rsidR="002F5867" w:rsidRDefault="002F5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E2B28E" w14:textId="77777777" w:rsidR="002F5867" w:rsidRDefault="00F2620C">
      <w:pPr>
        <w:pStyle w:val="Corpotesto"/>
        <w:spacing w:before="7"/>
        <w:rPr>
          <w:sz w:val="18"/>
        </w:rPr>
      </w:pPr>
      <w:r>
        <w:pict w14:anchorId="1DEF5026">
          <v:group id="_x0000_s1032" alt="" style="position:absolute;margin-left:127.2pt;margin-top:12.65pt;width:423.5pt;height:76.9pt;z-index:-15728640;mso-wrap-distance-left:0;mso-wrap-distance-right:0;mso-position-horizontal-relative:page;mso-position-vertical-relative:text" coordorigin="2544,253" coordsize="8470,15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" style="position:absolute;left:4533;top:258;width:6476;height:1528;mso-wrap-style:square;v-text-anchor:top" filled="f" strokeweight=".5pt">
              <v:textbox inset="0,0,0,0">
                <w:txbxContent>
                  <w:p w14:paraId="6B24F5E8" w14:textId="77777777" w:rsidR="002F5867" w:rsidRDefault="002F5867">
                    <w:pPr>
                      <w:spacing w:before="9"/>
                      <w:rPr>
                        <w:sz w:val="21"/>
                      </w:rPr>
                    </w:pPr>
                  </w:p>
                  <w:p w14:paraId="03FAB30E" w14:textId="77777777" w:rsidR="002F5867" w:rsidRDefault="004B1A3B">
                    <w:pPr>
                      <w:ind w:left="-5"/>
                    </w:pPr>
                    <w:r>
                      <w:t>Procura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Repubblica</w:t>
                    </w:r>
                  </w:p>
                  <w:p w14:paraId="43B3D79C" w14:textId="77777777" w:rsidR="002F5867" w:rsidRDefault="004B1A3B">
                    <w:pPr>
                      <w:tabs>
                        <w:tab w:val="left" w:pos="5217"/>
                        <w:tab w:val="left" w:pos="6222"/>
                      </w:tabs>
                      <w:spacing w:before="1"/>
                      <w:ind w:left="-5" w:right="216"/>
                      <w:rPr>
                        <w:rFonts w:ascii="Times New Roman" w:hAnsi="Times New Roman"/>
                      </w:rPr>
                    </w:pPr>
                    <w:r>
                      <w:t>Presso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Tribunale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Via/Piazza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t xml:space="preserve"> Città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w w:val="14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  <v:shape id="_x0000_s1034" type="#_x0000_t202" alt="" style="position:absolute;left:2549;top:258;width:1984;height:1528;mso-wrap-style:square;v-text-anchor:top" filled="f" strokeweight=".5pt">
              <v:textbox inset="0,0,0,0">
                <w:txbxContent>
                  <w:p w14:paraId="2C814F09" w14:textId="77777777" w:rsidR="002F5867" w:rsidRDefault="002F5867">
                    <w:pPr>
                      <w:rPr>
                        <w:sz w:val="24"/>
                      </w:rPr>
                    </w:pPr>
                  </w:p>
                  <w:p w14:paraId="77C1C85C" w14:textId="77777777" w:rsidR="002F5867" w:rsidRDefault="004B1A3B">
                    <w:pPr>
                      <w:spacing w:before="168"/>
                      <w:ind w:left="-5"/>
                    </w:pPr>
                    <w:r>
                      <w:t>Alla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8E8A1D7" w14:textId="77777777" w:rsidR="002F5867" w:rsidRDefault="002F5867">
      <w:pPr>
        <w:pStyle w:val="Corpotesto"/>
        <w:spacing w:before="4"/>
        <w:rPr>
          <w:sz w:val="21"/>
        </w:rPr>
      </w:pPr>
    </w:p>
    <w:tbl>
      <w:tblPr>
        <w:tblStyle w:val="TableNormal"/>
        <w:tblW w:w="0" w:type="auto"/>
        <w:tblInd w:w="18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82"/>
        <w:gridCol w:w="1959"/>
        <w:gridCol w:w="235"/>
      </w:tblGrid>
      <w:tr w:rsidR="002F5867" w14:paraId="1DA69582" w14:textId="77777777">
        <w:trPr>
          <w:trHeight w:val="1243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958E0B" w14:textId="77777777" w:rsidR="002F5867" w:rsidRDefault="002F5867">
            <w:pPr>
              <w:pStyle w:val="TableParagraph"/>
              <w:rPr>
                <w:sz w:val="24"/>
              </w:rPr>
            </w:pPr>
          </w:p>
          <w:p w14:paraId="57772D23" w14:textId="77777777" w:rsidR="002F5867" w:rsidRDefault="002F5867">
            <w:pPr>
              <w:pStyle w:val="TableParagraph"/>
              <w:rPr>
                <w:sz w:val="24"/>
              </w:rPr>
            </w:pPr>
          </w:p>
          <w:p w14:paraId="120B7C59" w14:textId="77777777" w:rsidR="002F5867" w:rsidRDefault="004B1A3B">
            <w:pPr>
              <w:pStyle w:val="TableParagraph"/>
              <w:spacing w:before="202"/>
              <w:ind w:left="60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p.c.</w:t>
            </w:r>
          </w:p>
        </w:tc>
        <w:tc>
          <w:tcPr>
            <w:tcW w:w="6241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5DAE13A2" w14:textId="77777777" w:rsidR="002F5867" w:rsidRDefault="002F5867">
            <w:pPr>
              <w:pStyle w:val="TableParagraph"/>
              <w:rPr>
                <w:sz w:val="24"/>
              </w:rPr>
            </w:pPr>
          </w:p>
          <w:p w14:paraId="7A341B9E" w14:textId="77777777" w:rsidR="002F5867" w:rsidRDefault="002F5867">
            <w:pPr>
              <w:pStyle w:val="TableParagraph"/>
              <w:spacing w:before="7"/>
              <w:rPr>
                <w:sz w:val="19"/>
              </w:rPr>
            </w:pPr>
          </w:p>
          <w:p w14:paraId="3C148093" w14:textId="77777777" w:rsidR="002F5867" w:rsidRDefault="004B1A3B">
            <w:pPr>
              <w:pStyle w:val="TableParagraph"/>
              <w:tabs>
                <w:tab w:val="left" w:pos="3266"/>
              </w:tabs>
              <w:ind w:right="216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79954AC2" w14:textId="77777777" w:rsidR="002F5867" w:rsidRDefault="004B1A3B">
            <w:pPr>
              <w:pStyle w:val="TableParagraph"/>
              <w:spacing w:line="216" w:lineRule="exact"/>
              <w:ind w:left="4345"/>
            </w:pPr>
            <w:r>
              <w:t>con</w:t>
            </w:r>
            <w:r>
              <w:rPr>
                <w:spacing w:val="-3"/>
              </w:rPr>
              <w:t xml:space="preserve"> </w:t>
            </w:r>
            <w:r>
              <w:t>sede</w:t>
            </w:r>
            <w:r>
              <w:rPr>
                <w:spacing w:val="-2"/>
              </w:rPr>
              <w:t xml:space="preserve"> </w:t>
            </w:r>
            <w:r>
              <w:t>legale in</w:t>
            </w:r>
          </w:p>
        </w:tc>
        <w:tc>
          <w:tcPr>
            <w:tcW w:w="235" w:type="dxa"/>
            <w:vMerge w:val="restart"/>
            <w:tcBorders>
              <w:left w:val="nil"/>
              <w:right w:val="single" w:sz="4" w:space="0" w:color="000000"/>
            </w:tcBorders>
          </w:tcPr>
          <w:p w14:paraId="6F61FFFE" w14:textId="77777777" w:rsidR="002F5867" w:rsidRDefault="002F58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867" w14:paraId="1A4201BF" w14:textId="77777777">
        <w:trPr>
          <w:trHeight w:val="236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C254CD" w14:textId="77777777" w:rsidR="002F5867" w:rsidRDefault="002F5867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right w:val="nil"/>
            </w:tcBorders>
          </w:tcPr>
          <w:p w14:paraId="2C3BF545" w14:textId="77777777" w:rsidR="002F5867" w:rsidRDefault="002F5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</w:tcPr>
          <w:p w14:paraId="133D25C5" w14:textId="77777777" w:rsidR="002F5867" w:rsidRDefault="002F5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2BDEB7E8" w14:textId="77777777" w:rsidR="002F5867" w:rsidRDefault="002F5867">
            <w:pPr>
              <w:rPr>
                <w:sz w:val="2"/>
                <w:szCs w:val="2"/>
              </w:rPr>
            </w:pPr>
          </w:p>
        </w:tc>
      </w:tr>
      <w:tr w:rsidR="002F5867" w14:paraId="2FC2AEC0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49B448" w14:textId="77777777" w:rsidR="002F5867" w:rsidRDefault="002F586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33961B54" w14:textId="77777777" w:rsidR="002F5867" w:rsidRDefault="002F5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20A33205" w14:textId="77777777" w:rsidR="002F5867" w:rsidRDefault="002F5867">
            <w:pPr>
              <w:rPr>
                <w:sz w:val="2"/>
                <w:szCs w:val="2"/>
              </w:rPr>
            </w:pPr>
          </w:p>
        </w:tc>
      </w:tr>
    </w:tbl>
    <w:p w14:paraId="5AB6D9C9" w14:textId="77777777" w:rsidR="002F5867" w:rsidRDefault="002F5867">
      <w:pPr>
        <w:pStyle w:val="Corpotesto"/>
        <w:spacing w:before="1"/>
        <w:rPr>
          <w:sz w:val="26"/>
        </w:rPr>
      </w:pPr>
    </w:p>
    <w:p w14:paraId="33CDCC49" w14:textId="77777777" w:rsidR="002F5867" w:rsidRDefault="004B1A3B">
      <w:pPr>
        <w:pStyle w:val="Corpotesto"/>
        <w:tabs>
          <w:tab w:val="left" w:pos="437"/>
          <w:tab w:val="left" w:pos="1260"/>
          <w:tab w:val="left" w:pos="2727"/>
          <w:tab w:val="left" w:pos="3003"/>
          <w:tab w:val="left" w:pos="3558"/>
          <w:tab w:val="left" w:pos="4089"/>
          <w:tab w:val="left" w:pos="4944"/>
          <w:tab w:val="left" w:pos="5220"/>
          <w:tab w:val="left" w:pos="5603"/>
          <w:tab w:val="left" w:pos="6855"/>
          <w:tab w:val="left" w:pos="10331"/>
        </w:tabs>
        <w:spacing w:before="93"/>
        <w:ind w:left="113"/>
        <w:rPr>
          <w:rFonts w:ascii="Times New Roman"/>
        </w:rPr>
      </w:pPr>
      <w:r>
        <w:t>Il</w:t>
      </w:r>
      <w:r>
        <w:tab/>
        <w:t>giorno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alle</w:t>
      </w:r>
      <w:r>
        <w:tab/>
        <w:t>ore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in</w:t>
      </w:r>
      <w:r>
        <w:tab/>
        <w:t>Via/Piazza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922E54E" w14:textId="77777777" w:rsidR="002F5867" w:rsidRDefault="004B1A3B">
      <w:pPr>
        <w:pStyle w:val="Corpotesto"/>
        <w:tabs>
          <w:tab w:val="left" w:pos="3171"/>
          <w:tab w:val="left" w:pos="6281"/>
          <w:tab w:val="left" w:pos="9351"/>
        </w:tabs>
        <w:spacing w:before="1"/>
        <w:ind w:left="113" w:right="15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presso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Ditta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con</w:t>
      </w:r>
      <w:r>
        <w:rPr>
          <w:spacing w:val="3"/>
        </w:rPr>
        <w:t xml:space="preserve"> </w:t>
      </w:r>
      <w:r>
        <w:t>sede</w:t>
      </w:r>
      <w:r>
        <w:rPr>
          <w:spacing w:val="-58"/>
        </w:rPr>
        <w:t xml:space="preserve"> </w:t>
      </w:r>
      <w:r>
        <w:t>legale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48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cui</w:t>
      </w:r>
      <w:r>
        <w:rPr>
          <w:spacing w:val="46"/>
        </w:rPr>
        <w:t xml:space="preserve"> </w:t>
      </w:r>
      <w:r>
        <w:t>risulta</w:t>
      </w:r>
      <w:r>
        <w:rPr>
          <w:spacing w:val="47"/>
        </w:rPr>
        <w:t xml:space="preserve"> </w:t>
      </w:r>
      <w:r>
        <w:t>Legale</w:t>
      </w:r>
      <w:r>
        <w:rPr>
          <w:spacing w:val="48"/>
        </w:rPr>
        <w:t xml:space="preserve"> </w:t>
      </w:r>
      <w:r>
        <w:t>rappresentante</w:t>
      </w:r>
      <w:r>
        <w:rPr>
          <w:spacing w:val="47"/>
        </w:rPr>
        <w:t xml:space="preserve"> </w:t>
      </w:r>
      <w:r>
        <w:t>il</w:t>
      </w:r>
    </w:p>
    <w:p w14:paraId="4AC3EAE7" w14:textId="77777777" w:rsidR="002F5867" w:rsidRDefault="004B1A3B">
      <w:pPr>
        <w:pStyle w:val="Corpotesto"/>
        <w:tabs>
          <w:tab w:val="left" w:pos="2511"/>
          <w:tab w:val="left" w:pos="6425"/>
          <w:tab w:val="left" w:pos="7870"/>
          <w:tab w:val="left" w:pos="9300"/>
        </w:tabs>
        <w:ind w:left="113"/>
      </w:pPr>
      <w:r>
        <w:t>Sig./Sig.ra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i</w:t>
      </w:r>
      <w:r>
        <w:tab/>
        <w:t>sottoscritti</w:t>
      </w:r>
    </w:p>
    <w:p w14:paraId="59178CA3" w14:textId="5837D96A" w:rsidR="002F5867" w:rsidRDefault="004B1A3B">
      <w:pPr>
        <w:pStyle w:val="Corpotesto"/>
        <w:tabs>
          <w:tab w:val="left" w:pos="5374"/>
          <w:tab w:val="left" w:pos="5928"/>
        </w:tabs>
        <w:ind w:left="113" w:right="14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Ufficiali di Polizia Giudiziaria, in servizio presso il</w:t>
      </w:r>
      <w:r>
        <w:rPr>
          <w:spacing w:val="1"/>
        </w:rPr>
        <w:t xml:space="preserve"> </w:t>
      </w:r>
      <w:r>
        <w:t xml:space="preserve">Dipartimento    </w:t>
      </w:r>
      <w:r>
        <w:rPr>
          <w:spacing w:val="54"/>
        </w:rPr>
        <w:t xml:space="preserve"> </w:t>
      </w:r>
      <w:r w:rsidR="00700071">
        <w:t>______</w:t>
      </w:r>
      <w:r>
        <w:t xml:space="preserve">    </w:t>
      </w:r>
      <w:r>
        <w:rPr>
          <w:spacing w:val="58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  </w:t>
      </w:r>
      <w:r>
        <w:rPr>
          <w:spacing w:val="55"/>
        </w:rPr>
        <w:t xml:space="preserve"> </w:t>
      </w:r>
      <w:r>
        <w:t xml:space="preserve">in    </w:t>
      </w:r>
      <w:r>
        <w:rPr>
          <w:spacing w:val="57"/>
        </w:rPr>
        <w:t xml:space="preserve"> </w:t>
      </w:r>
      <w:r>
        <w:t xml:space="preserve">occasione    </w:t>
      </w:r>
      <w:r>
        <w:rPr>
          <w:spacing w:val="55"/>
        </w:rPr>
        <w:t xml:space="preserve"> </w:t>
      </w:r>
      <w:r>
        <w:t xml:space="preserve">dell’intervento    </w:t>
      </w:r>
      <w:r>
        <w:rPr>
          <w:spacing w:val="57"/>
        </w:rPr>
        <w:t xml:space="preserve"> </w:t>
      </w:r>
      <w:r>
        <w:t>per</w:t>
      </w:r>
    </w:p>
    <w:p w14:paraId="777B388E" w14:textId="77777777" w:rsidR="002F5867" w:rsidRDefault="004B1A3B">
      <w:pPr>
        <w:pStyle w:val="Corpotesto"/>
        <w:tabs>
          <w:tab w:val="left" w:pos="2322"/>
          <w:tab w:val="left" w:pos="4408"/>
          <w:tab w:val="left" w:pos="6893"/>
        </w:tabs>
        <w:ind w:left="113" w:right="14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 xml:space="preserve"> </w:t>
      </w:r>
      <w:r>
        <w:t>(v.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accertamento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rilievi</w:t>
      </w:r>
      <w:r>
        <w:rPr>
          <w:spacing w:val="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3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riscontrato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contravvenzionali</w:t>
      </w:r>
      <w:r>
        <w:rPr>
          <w:spacing w:val="2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norme in</w:t>
      </w:r>
      <w:r>
        <w:rPr>
          <w:spacing w:val="-58"/>
        </w:rPr>
        <w:t xml:space="preserve"> </w:t>
      </w:r>
      <w:r>
        <w:t>materia di tutela ambientale di seguito specificate, la cui responsabilità è stata ravvisata a carico del</w:t>
      </w:r>
      <w:r>
        <w:rPr>
          <w:spacing w:val="1"/>
        </w:rPr>
        <w:t xml:space="preserve"> </w:t>
      </w:r>
      <w:r>
        <w:t>destinatario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 provvedimento:</w:t>
      </w:r>
    </w:p>
    <w:p w14:paraId="4D359CA4" w14:textId="77777777" w:rsidR="002F5867" w:rsidRDefault="002F5867">
      <w:pPr>
        <w:pStyle w:val="Corpotesto"/>
      </w:pPr>
    </w:p>
    <w:p w14:paraId="1CC71F90" w14:textId="77777777" w:rsidR="002F5867" w:rsidRDefault="004B1A3B">
      <w:pPr>
        <w:pStyle w:val="Paragrafoelenco"/>
        <w:numPr>
          <w:ilvl w:val="0"/>
          <w:numId w:val="3"/>
        </w:numPr>
        <w:tabs>
          <w:tab w:val="left" w:pos="360"/>
          <w:tab w:val="left" w:pos="3403"/>
          <w:tab w:val="left" w:pos="5775"/>
          <w:tab w:val="left" w:pos="9334"/>
        </w:tabs>
        <w:spacing w:before="1"/>
        <w:ind w:hanging="247"/>
        <w:rPr>
          <w:rFonts w:ascii="Times New Roman"/>
        </w:rPr>
      </w:pP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152/06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smi</w:t>
      </w:r>
      <w:proofErr w:type="spellEnd"/>
      <w:r>
        <w:rPr>
          <w:spacing w:val="-3"/>
        </w:rPr>
        <w:t xml:space="preserve"> </w:t>
      </w:r>
      <w:r>
        <w:t>art.</w:t>
      </w:r>
      <w:r>
        <w:rPr>
          <w:rFonts w:ascii="Times New Roman"/>
          <w:u w:val="single"/>
        </w:rPr>
        <w:tab/>
      </w:r>
      <w:r>
        <w:t>comma.</w:t>
      </w:r>
      <w:r>
        <w:rPr>
          <w:rFonts w:ascii="Times New Roman"/>
          <w:u w:val="single"/>
        </w:rPr>
        <w:tab/>
      </w:r>
      <w:r>
        <w:t>per</w:t>
      </w:r>
      <w:r>
        <w:rPr>
          <w:spacing w:val="57"/>
        </w:rPr>
        <w:t xml:space="preserve"> </w:t>
      </w:r>
      <w:r>
        <w:t>aver/non</w:t>
      </w:r>
      <w:r>
        <w:rPr>
          <w:spacing w:val="-2"/>
        </w:rPr>
        <w:t xml:space="preserve"> </w:t>
      </w:r>
      <w:r>
        <w:t>aver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E12A4F1" w14:textId="77777777" w:rsidR="002F5867" w:rsidRDefault="00F2620C">
      <w:pPr>
        <w:pStyle w:val="Corpotesto"/>
        <w:spacing w:before="5"/>
        <w:rPr>
          <w:rFonts w:ascii="Times New Roman"/>
          <w:sz w:val="27"/>
        </w:rPr>
      </w:pPr>
      <w:r>
        <w:pict w14:anchorId="0D4F3F16">
          <v:shape id="_x0000_s1031" alt="" style="position:absolute;margin-left:42.7pt;margin-top:18.1pt;width:507.9pt;height:.1pt;z-index:-15728128;mso-wrap-edited:f;mso-width-percent:0;mso-height-percent:0;mso-wrap-distance-left:0;mso-wrap-distance-right:0;mso-position-horizontal-relative:page;mso-width-percent:0;mso-height-percent:0" coordsize="10158,1270" path="m,l10157,e" filled="f" strokeweight=".24447mm">
            <v:path arrowok="t" o:connecttype="custom" o:connectlocs="0,0;6449695,0" o:connectangles="0,0"/>
            <w10:wrap type="topAndBottom" anchorx="page"/>
          </v:shape>
        </w:pict>
      </w:r>
      <w:r>
        <w:pict w14:anchorId="4721E025">
          <v:shape id="_x0000_s1030" alt="" style="position:absolute;margin-left:42.7pt;margin-top:30.8pt;width:416.05pt;height:.1pt;z-index:-15727616;mso-wrap-edited:f;mso-width-percent:0;mso-height-percent:0;mso-wrap-distance-left:0;mso-wrap-distance-right:0;mso-position-horizontal-relative:page;mso-width-percent:0;mso-height-percent:0" coordsize="8321,1270" path="m,l8321,e" filled="f" strokeweight=".24447mm">
            <v:path arrowok="t" o:connecttype="custom" o:connectlocs="0,0;5283835,0" o:connectangles="0,0"/>
            <w10:wrap type="topAndBottom" anchorx="page"/>
          </v:shape>
        </w:pict>
      </w:r>
    </w:p>
    <w:p w14:paraId="4C4E6BEB" w14:textId="77777777" w:rsidR="002F5867" w:rsidRDefault="002F5867">
      <w:pPr>
        <w:pStyle w:val="Corpotesto"/>
        <w:spacing w:before="11"/>
        <w:rPr>
          <w:rFonts w:ascii="Times New Roman"/>
          <w:sz w:val="14"/>
        </w:rPr>
      </w:pPr>
    </w:p>
    <w:p w14:paraId="778F0350" w14:textId="77777777" w:rsidR="002F5867" w:rsidRDefault="004B1A3B">
      <w:pPr>
        <w:pStyle w:val="Corpotesto"/>
        <w:tabs>
          <w:tab w:val="left" w:pos="5389"/>
          <w:tab w:val="left" w:pos="7158"/>
          <w:tab w:val="left" w:pos="8438"/>
        </w:tabs>
        <w:spacing w:line="226" w:lineRule="exact"/>
        <w:ind w:left="113"/>
      </w:pPr>
      <w:r>
        <w:t>con</w:t>
      </w:r>
      <w:r>
        <w:rPr>
          <w:spacing w:val="61"/>
        </w:rPr>
        <w:t xml:space="preserve"> </w:t>
      </w:r>
      <w:r>
        <w:t>sanzione</w:t>
      </w:r>
      <w:r>
        <w:rPr>
          <w:spacing w:val="61"/>
        </w:rPr>
        <w:t xml:space="preserve"> </w:t>
      </w:r>
      <w:r>
        <w:t>penale</w:t>
      </w:r>
      <w:r>
        <w:rPr>
          <w:spacing w:val="61"/>
        </w:rPr>
        <w:t xml:space="preserve"> </w:t>
      </w:r>
      <w:r>
        <w:t>prevista</w:t>
      </w:r>
      <w:r>
        <w:rPr>
          <w:spacing w:val="61"/>
        </w:rPr>
        <w:t xml:space="preserve"> </w:t>
      </w:r>
      <w:r>
        <w:t>dall’art.</w:t>
      </w:r>
      <w:r>
        <w:rPr>
          <w:rFonts w:ascii="Times New Roman" w:hAnsi="Times New Roman"/>
          <w:u w:val="single"/>
        </w:rPr>
        <w:tab/>
      </w:r>
      <w:r>
        <w:t>co.</w:t>
      </w:r>
      <w:r>
        <w:rPr>
          <w:rFonts w:ascii="Times New Roman" w:hAnsi="Times New Roman"/>
          <w:u w:val="single"/>
        </w:rPr>
        <w:tab/>
      </w:r>
      <w:proofErr w:type="spellStart"/>
      <w:r>
        <w:t>let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spacing w:val="60"/>
        </w:rPr>
        <w:t xml:space="preserve"> </w:t>
      </w:r>
      <w:proofErr w:type="spellStart"/>
      <w:r>
        <w:t>D.Lgs</w:t>
      </w:r>
      <w:proofErr w:type="spellEnd"/>
      <w:r>
        <w:rPr>
          <w:spacing w:val="2"/>
        </w:rPr>
        <w:t xml:space="preserve"> </w:t>
      </w:r>
      <w:r>
        <w:t>152/06</w:t>
      </w:r>
    </w:p>
    <w:p w14:paraId="447F1850" w14:textId="77777777" w:rsidR="002F5867" w:rsidRDefault="002F5867">
      <w:pPr>
        <w:spacing w:line="226" w:lineRule="exact"/>
        <w:sectPr w:rsidR="002F5867">
          <w:headerReference w:type="default" r:id="rId8"/>
          <w:footerReference w:type="default" r:id="rId9"/>
          <w:type w:val="continuous"/>
          <w:pgSz w:w="11900" w:h="16840"/>
          <w:pgMar w:top="2740" w:right="720" w:bottom="740" w:left="740" w:header="284" w:footer="555" w:gutter="0"/>
          <w:pgNumType w:start="9"/>
          <w:cols w:space="720"/>
        </w:sectPr>
      </w:pPr>
    </w:p>
    <w:p w14:paraId="5AD47F77" w14:textId="77777777" w:rsidR="002F5867" w:rsidRDefault="002F5867">
      <w:pPr>
        <w:pStyle w:val="Corpotesto"/>
        <w:spacing w:before="8"/>
        <w:rPr>
          <w:sz w:val="15"/>
        </w:rPr>
      </w:pPr>
    </w:p>
    <w:p w14:paraId="252AE03C" w14:textId="77777777" w:rsidR="002F5867" w:rsidRDefault="004B1A3B">
      <w:pPr>
        <w:pStyle w:val="Corpotesto"/>
        <w:tabs>
          <w:tab w:val="left" w:pos="3501"/>
          <w:tab w:val="left" w:pos="6829"/>
          <w:tab w:val="left" w:pos="8481"/>
        </w:tabs>
        <w:spacing w:before="93"/>
        <w:ind w:left="114"/>
      </w:pPr>
      <w:r>
        <w:t>nell’arresto</w:t>
      </w:r>
      <w:r>
        <w:rPr>
          <w:rFonts w:ascii="Times New Roman" w:hAnsi="Times New Roman"/>
          <w:u w:val="single"/>
        </w:rPr>
        <w:tab/>
      </w:r>
      <w:r>
        <w:t>e/o</w:t>
      </w:r>
      <w:r>
        <w:rPr>
          <w:spacing w:val="-3"/>
        </w:rPr>
        <w:t xml:space="preserve"> </w:t>
      </w:r>
      <w:r>
        <w:t>nell’ammenda</w:t>
      </w:r>
      <w:r>
        <w:rPr>
          <w:spacing w:val="60"/>
        </w:rPr>
        <w:t xml:space="preserve"> </w:t>
      </w:r>
      <w:r>
        <w:t>da</w:t>
      </w:r>
      <w:r>
        <w:rPr>
          <w:rFonts w:ascii="Times New Roman" w:hAnsi="Times New Roman"/>
          <w:u w:val="single"/>
        </w:rPr>
        <w:tab/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€</w:t>
      </w:r>
      <w:r>
        <w:rPr>
          <w:rFonts w:ascii="Times New Roman" w:hAnsi="Times New Roman"/>
          <w:w w:val="85"/>
          <w:u w:val="single"/>
        </w:rPr>
        <w:tab/>
      </w:r>
      <w:r>
        <w:t>;</w:t>
      </w:r>
    </w:p>
    <w:p w14:paraId="78E915C4" w14:textId="77777777" w:rsidR="002F5867" w:rsidRDefault="002F5867">
      <w:pPr>
        <w:pStyle w:val="Corpotesto"/>
      </w:pPr>
    </w:p>
    <w:p w14:paraId="20F4F458" w14:textId="77777777" w:rsidR="002F5867" w:rsidRDefault="004B1A3B">
      <w:pPr>
        <w:pStyle w:val="Paragrafoelenco"/>
        <w:numPr>
          <w:ilvl w:val="0"/>
          <w:numId w:val="3"/>
        </w:numPr>
        <w:tabs>
          <w:tab w:val="left" w:pos="360"/>
          <w:tab w:val="left" w:pos="3403"/>
          <w:tab w:val="left" w:pos="5775"/>
          <w:tab w:val="left" w:pos="9274"/>
        </w:tabs>
        <w:spacing w:before="0"/>
        <w:rPr>
          <w:rFonts w:ascii="Times New Roman"/>
        </w:rPr>
      </w:pP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152/06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smi</w:t>
      </w:r>
      <w:proofErr w:type="spellEnd"/>
      <w:r>
        <w:rPr>
          <w:spacing w:val="-3"/>
        </w:rPr>
        <w:t xml:space="preserve"> </w:t>
      </w:r>
      <w:r>
        <w:t>art.</w:t>
      </w:r>
      <w:r>
        <w:rPr>
          <w:rFonts w:ascii="Times New Roman"/>
          <w:u w:val="single"/>
        </w:rPr>
        <w:tab/>
      </w:r>
      <w:r>
        <w:t>comma.</w:t>
      </w:r>
      <w:r>
        <w:rPr>
          <w:rFonts w:ascii="Times New Roman"/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aver/non</w:t>
      </w:r>
      <w:r>
        <w:rPr>
          <w:spacing w:val="-2"/>
        </w:rPr>
        <w:t xml:space="preserve"> </w:t>
      </w:r>
      <w:r>
        <w:t>aver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04E9C6C" w14:textId="77777777" w:rsidR="002F5867" w:rsidRDefault="00F2620C">
      <w:pPr>
        <w:pStyle w:val="Corpotesto"/>
        <w:spacing w:before="5"/>
        <w:rPr>
          <w:rFonts w:ascii="Times New Roman"/>
          <w:sz w:val="27"/>
        </w:rPr>
      </w:pPr>
      <w:r>
        <w:pict w14:anchorId="272C0366">
          <v:shape id="_x0000_s1029" alt="" style="position:absolute;margin-left:42.7pt;margin-top:18.1pt;width:465pt;height:.1pt;z-index:-15726592;mso-wrap-edited:f;mso-width-percent:0;mso-height-percent:0;mso-wrap-distance-left:0;mso-wrap-distance-right:0;mso-position-horizontal-relative:page;mso-width-percent:0;mso-height-percent:0" coordsize="9300,1270" path="m,l9299,e" filled="f" strokeweight=".24447mm">
            <v:path arrowok="t" o:connecttype="custom" o:connectlocs="0,0;5904865,0" o:connectangles="0,0"/>
            <w10:wrap type="topAndBottom" anchorx="page"/>
          </v:shape>
        </w:pict>
      </w:r>
      <w:r>
        <w:pict w14:anchorId="1B647875">
          <v:shape id="_x0000_s1028" alt="" style="position:absolute;margin-left:42.7pt;margin-top:36.8pt;width:465pt;height:.1pt;z-index:-15726080;mso-wrap-edited:f;mso-width-percent:0;mso-height-percent:0;mso-wrap-distance-left:0;mso-wrap-distance-right:0;mso-position-horizontal-relative:page;mso-width-percent:0;mso-height-percent:0" coordsize="9300,1270" path="m,l9299,e" filled="f" strokeweight=".24447mm">
            <v:path arrowok="t" o:connecttype="custom" o:connectlocs="0,0;5904865,0" o:connectangles="0,0"/>
            <w10:wrap type="topAndBottom" anchorx="page"/>
          </v:shape>
        </w:pict>
      </w:r>
    </w:p>
    <w:p w14:paraId="12D3CDE1" w14:textId="77777777" w:rsidR="002F5867" w:rsidRDefault="002F5867">
      <w:pPr>
        <w:pStyle w:val="Corpotesto"/>
        <w:spacing w:before="4"/>
        <w:rPr>
          <w:rFonts w:ascii="Times New Roman"/>
          <w:sz w:val="25"/>
        </w:rPr>
      </w:pPr>
    </w:p>
    <w:p w14:paraId="628DE0EA" w14:textId="77777777" w:rsidR="002F5867" w:rsidRDefault="004B1A3B">
      <w:pPr>
        <w:pStyle w:val="Corpotesto"/>
        <w:tabs>
          <w:tab w:val="left" w:pos="3501"/>
          <w:tab w:val="left" w:pos="5066"/>
          <w:tab w:val="left" w:pos="6437"/>
          <w:tab w:val="left" w:pos="6706"/>
          <w:tab w:val="left" w:pos="7856"/>
          <w:tab w:val="left" w:pos="8334"/>
        </w:tabs>
        <w:spacing w:before="92"/>
        <w:ind w:left="114" w:right="905"/>
        <w:rPr>
          <w:sz w:val="24"/>
        </w:rPr>
      </w:pPr>
      <w:r>
        <w:t>con</w:t>
      </w:r>
      <w:r>
        <w:rPr>
          <w:spacing w:val="-4"/>
        </w:rPr>
        <w:t xml:space="preserve"> </w:t>
      </w:r>
      <w:r>
        <w:t>sanzione</w:t>
      </w:r>
      <w:r>
        <w:rPr>
          <w:spacing w:val="-1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dall’art.</w:t>
      </w:r>
      <w:r>
        <w:rPr>
          <w:rFonts w:ascii="Times New Roman" w:hAnsi="Times New Roman"/>
          <w:u w:val="single"/>
        </w:rPr>
        <w:tab/>
      </w:r>
      <w:r>
        <w:t>co.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r>
        <w:t>let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 xml:space="preserve">del </w:t>
      </w:r>
      <w:proofErr w:type="spellStart"/>
      <w:r>
        <w:t>D.Lgs</w:t>
      </w:r>
      <w:proofErr w:type="spellEnd"/>
      <w:r>
        <w:t xml:space="preserve"> 152/06</w:t>
      </w:r>
      <w:r>
        <w:rPr>
          <w:spacing w:val="-58"/>
        </w:rPr>
        <w:t xml:space="preserve"> </w:t>
      </w:r>
      <w:r>
        <w:t>nell’arresto</w:t>
      </w:r>
      <w:r>
        <w:rPr>
          <w:rFonts w:ascii="Times New Roman" w:hAnsi="Times New Roman"/>
          <w:u w:val="single"/>
        </w:rPr>
        <w:tab/>
      </w:r>
      <w:r>
        <w:t>e/o</w:t>
      </w:r>
      <w:r>
        <w:rPr>
          <w:spacing w:val="-2"/>
        </w:rPr>
        <w:t xml:space="preserve"> </w:t>
      </w:r>
      <w:r>
        <w:t>ammenda</w:t>
      </w:r>
      <w:r>
        <w:rPr>
          <w:spacing w:val="59"/>
        </w:rPr>
        <w:t xml:space="preserve"> </w:t>
      </w:r>
      <w:r>
        <w:t>da</w:t>
      </w:r>
      <w:r>
        <w:rPr>
          <w:rFonts w:ascii="Times New Roman" w:hAnsi="Times New Roman"/>
          <w:u w:val="single"/>
        </w:rPr>
        <w:tab/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€</w:t>
      </w:r>
      <w:r>
        <w:rPr>
          <w:rFonts w:ascii="Times New Roman" w:hAnsi="Times New Roman"/>
          <w:w w:val="85"/>
          <w:u w:val="single"/>
        </w:rPr>
        <w:tab/>
      </w:r>
      <w:r>
        <w:rPr>
          <w:rFonts w:ascii="Times New Roman" w:hAnsi="Times New Roman"/>
          <w:w w:val="85"/>
          <w:u w:val="single"/>
        </w:rPr>
        <w:tab/>
      </w:r>
      <w:r>
        <w:rPr>
          <w:sz w:val="24"/>
        </w:rPr>
        <w:t>.</w:t>
      </w:r>
    </w:p>
    <w:p w14:paraId="77FA6957" w14:textId="77777777" w:rsidR="002F5867" w:rsidRDefault="002F5867">
      <w:pPr>
        <w:pStyle w:val="Corpotesto"/>
        <w:spacing w:before="1"/>
        <w:rPr>
          <w:sz w:val="24"/>
        </w:rPr>
      </w:pPr>
    </w:p>
    <w:p w14:paraId="5CA823DE" w14:textId="77777777" w:rsidR="002F5867" w:rsidRDefault="004B1A3B">
      <w:pPr>
        <w:pStyle w:val="Corpotesto"/>
        <w:spacing w:before="1"/>
        <w:ind w:left="113" w:right="123"/>
        <w:jc w:val="both"/>
      </w:pPr>
      <w:r>
        <w:t>Per quanto sopra esposto e poiché le situazioni constatate rappresentano contravvenzioni alle norme</w:t>
      </w:r>
      <w:r>
        <w:rPr>
          <w:spacing w:val="1"/>
        </w:rPr>
        <w:t xml:space="preserve"> </w:t>
      </w:r>
      <w:r>
        <w:t>legislative in materia di tutela ambientale, si rende noto che per tutte le irregolarità riscontrate sarà/è</w:t>
      </w:r>
      <w:r>
        <w:rPr>
          <w:spacing w:val="1"/>
        </w:rPr>
        <w:t xml:space="preserve"> </w:t>
      </w:r>
      <w:r>
        <w:t>stata</w:t>
      </w:r>
      <w:r>
        <w:rPr>
          <w:spacing w:val="55"/>
        </w:rPr>
        <w:t xml:space="preserve"> </w:t>
      </w:r>
      <w:r>
        <w:t>inoltrata</w:t>
      </w:r>
      <w:r>
        <w:rPr>
          <w:spacing w:val="56"/>
        </w:rPr>
        <w:t xml:space="preserve"> </w:t>
      </w:r>
      <w:r>
        <w:t>comunicazione</w:t>
      </w:r>
      <w:r>
        <w:rPr>
          <w:spacing w:val="58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notizia</w:t>
      </w:r>
      <w:r>
        <w:rPr>
          <w:spacing w:val="58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reato</w:t>
      </w:r>
      <w:r>
        <w:rPr>
          <w:spacing w:val="56"/>
        </w:rPr>
        <w:t xml:space="preserve"> </w:t>
      </w:r>
      <w:r>
        <w:t>alla</w:t>
      </w:r>
      <w:r>
        <w:rPr>
          <w:spacing w:val="61"/>
        </w:rPr>
        <w:t xml:space="preserve"> </w:t>
      </w:r>
      <w:r>
        <w:t>Procura</w:t>
      </w:r>
      <w:r>
        <w:rPr>
          <w:spacing w:val="56"/>
        </w:rPr>
        <w:t xml:space="preserve"> </w:t>
      </w:r>
      <w:r>
        <w:t>della</w:t>
      </w:r>
      <w:r>
        <w:rPr>
          <w:spacing w:val="58"/>
        </w:rPr>
        <w:t xml:space="preserve"> </w:t>
      </w:r>
      <w:r>
        <w:t>Repubblica</w:t>
      </w:r>
      <w:r>
        <w:rPr>
          <w:spacing w:val="60"/>
        </w:rPr>
        <w:t xml:space="preserve"> </w:t>
      </w:r>
      <w:r>
        <w:t>c/o</w:t>
      </w:r>
      <w:r>
        <w:rPr>
          <w:spacing w:val="56"/>
        </w:rPr>
        <w:t xml:space="preserve"> </w:t>
      </w:r>
      <w:r>
        <w:t>il</w:t>
      </w:r>
      <w:r>
        <w:rPr>
          <w:spacing w:val="58"/>
        </w:rPr>
        <w:t xml:space="preserve"> </w:t>
      </w:r>
      <w:r>
        <w:t>Tribunale</w:t>
      </w:r>
      <w:r>
        <w:rPr>
          <w:spacing w:val="58"/>
        </w:rPr>
        <w:t xml:space="preserve"> </w:t>
      </w:r>
      <w:r>
        <w:t>di</w:t>
      </w:r>
    </w:p>
    <w:p w14:paraId="3974DFD4" w14:textId="77777777" w:rsidR="002F5867" w:rsidRDefault="004B1A3B">
      <w:pPr>
        <w:pStyle w:val="Corpotesto"/>
        <w:tabs>
          <w:tab w:val="left" w:pos="2681"/>
        </w:tabs>
        <w:spacing w:line="252" w:lineRule="exact"/>
        <w:ind w:left="11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redatta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347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Penale.</w:t>
      </w:r>
    </w:p>
    <w:p w14:paraId="53BB9C3C" w14:textId="77777777" w:rsidR="002F5867" w:rsidRDefault="002F5867">
      <w:pPr>
        <w:pStyle w:val="Corpotesto"/>
        <w:spacing w:before="11"/>
        <w:rPr>
          <w:sz w:val="21"/>
        </w:rPr>
      </w:pPr>
    </w:p>
    <w:p w14:paraId="5F6589EE" w14:textId="77777777" w:rsidR="002F5867" w:rsidRDefault="004B1A3B">
      <w:pPr>
        <w:pStyle w:val="Corpotesto"/>
        <w:ind w:left="113" w:right="128"/>
        <w:jc w:val="both"/>
      </w:pPr>
      <w:r>
        <w:t>Considerata tuttavia la natura dei reati e visti gli artt. 318-bis e seguenti del D.Lgs. n. 152/2006, allo</w:t>
      </w:r>
      <w:r>
        <w:rPr>
          <w:spacing w:val="1"/>
        </w:rPr>
        <w:t xml:space="preserve"> </w:t>
      </w:r>
      <w:r>
        <w:t>scopo di eliminare le contravvenzioni accertate e far cessare eventuali situazioni di pericolo ovvero la</w:t>
      </w:r>
      <w:r>
        <w:rPr>
          <w:spacing w:val="1"/>
        </w:rPr>
        <w:t xml:space="preserve"> </w:t>
      </w:r>
      <w:r>
        <w:t>prosecuzione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potenzialmente</w:t>
      </w:r>
      <w:r>
        <w:rPr>
          <w:spacing w:val="1"/>
        </w:rPr>
        <w:t xml:space="preserve"> </w:t>
      </w:r>
      <w:r>
        <w:t>pericolose,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sottoscritti</w:t>
      </w:r>
      <w:r>
        <w:rPr>
          <w:spacing w:val="1"/>
        </w:rPr>
        <w:t xml:space="preserve"> </w:t>
      </w:r>
      <w:r>
        <w:t>Ufficiali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P.G.,</w:t>
      </w:r>
      <w:r>
        <w:rPr>
          <w:spacing w:val="1"/>
        </w:rPr>
        <w:t xml:space="preserve"> </w:t>
      </w:r>
      <w:r>
        <w:t>nell’esercizio</w:t>
      </w:r>
      <w:r>
        <w:rPr>
          <w:spacing w:val="1"/>
        </w:rPr>
        <w:t xml:space="preserve"> </w:t>
      </w:r>
      <w:r>
        <w:t>delle</w:t>
      </w:r>
      <w:r>
        <w:rPr>
          <w:spacing w:val="-59"/>
        </w:rPr>
        <w:t xml:space="preserve"> </w:t>
      </w:r>
      <w:r>
        <w:t>funzioni 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55 del Codice di</w:t>
      </w:r>
      <w:r>
        <w:rPr>
          <w:spacing w:val="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Penale</w:t>
      </w:r>
    </w:p>
    <w:p w14:paraId="55694B06" w14:textId="77777777" w:rsidR="002F5867" w:rsidRDefault="002F5867">
      <w:pPr>
        <w:pStyle w:val="Corpotesto"/>
        <w:rPr>
          <w:sz w:val="24"/>
        </w:rPr>
      </w:pPr>
    </w:p>
    <w:p w14:paraId="436FFDAC" w14:textId="77777777" w:rsidR="002F5867" w:rsidRDefault="004B1A3B">
      <w:pPr>
        <w:spacing w:before="144"/>
        <w:ind w:right="263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IMPARTISCONO</w:t>
      </w:r>
      <w:r>
        <w:rPr>
          <w:rFonts w:ascii="Arial"/>
          <w:b/>
          <w:spacing w:val="21"/>
          <w:sz w:val="19"/>
        </w:rPr>
        <w:t xml:space="preserve"> </w:t>
      </w:r>
      <w:r>
        <w:rPr>
          <w:rFonts w:ascii="Arial"/>
          <w:b/>
          <w:sz w:val="19"/>
        </w:rPr>
        <w:t>LE</w:t>
      </w:r>
      <w:r>
        <w:rPr>
          <w:rFonts w:ascii="Arial"/>
          <w:b/>
          <w:spacing w:val="18"/>
          <w:sz w:val="19"/>
        </w:rPr>
        <w:t xml:space="preserve"> </w:t>
      </w:r>
      <w:r>
        <w:rPr>
          <w:rFonts w:ascii="Arial"/>
          <w:b/>
          <w:sz w:val="19"/>
        </w:rPr>
        <w:t>SEGUENTI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z w:val="19"/>
        </w:rPr>
        <w:t>PRESCRIZIONI</w:t>
      </w:r>
    </w:p>
    <w:p w14:paraId="3A6376D1" w14:textId="77777777" w:rsidR="002F5867" w:rsidRDefault="002F5867">
      <w:pPr>
        <w:pStyle w:val="Corpotesto"/>
        <w:rPr>
          <w:rFonts w:ascii="Arial"/>
          <w:b/>
          <w:sz w:val="20"/>
        </w:rPr>
      </w:pPr>
    </w:p>
    <w:p w14:paraId="14D206C5" w14:textId="77777777" w:rsidR="002F5867" w:rsidRDefault="002F5867">
      <w:pPr>
        <w:pStyle w:val="Corpotesto"/>
        <w:spacing w:before="10"/>
        <w:rPr>
          <w:rFonts w:ascii="Arial"/>
          <w:b/>
          <w:sz w:val="25"/>
        </w:rPr>
      </w:pPr>
    </w:p>
    <w:p w14:paraId="585A7B0C" w14:textId="77777777" w:rsidR="002F5867" w:rsidRDefault="004B1A3B">
      <w:pPr>
        <w:pStyle w:val="Paragrafoelenco"/>
        <w:numPr>
          <w:ilvl w:val="0"/>
          <w:numId w:val="2"/>
        </w:numPr>
        <w:tabs>
          <w:tab w:val="left" w:pos="398"/>
        </w:tabs>
        <w:spacing w:before="0"/>
        <w:ind w:left="113" w:right="135" w:firstLine="0"/>
      </w:pPr>
      <w:r>
        <w:t>con</w:t>
      </w:r>
      <w:r>
        <w:rPr>
          <w:spacing w:val="33"/>
        </w:rPr>
        <w:t xml:space="preserve"> </w:t>
      </w:r>
      <w:r>
        <w:t>riferimento</w:t>
      </w:r>
      <w:r>
        <w:rPr>
          <w:spacing w:val="33"/>
        </w:rPr>
        <w:t xml:space="preserve"> </w:t>
      </w:r>
      <w:r>
        <w:t>alla</w:t>
      </w:r>
      <w:r>
        <w:rPr>
          <w:spacing w:val="35"/>
        </w:rPr>
        <w:t xml:space="preserve"> </w:t>
      </w:r>
      <w:r>
        <w:t>contravvenzione</w:t>
      </w:r>
      <w:r>
        <w:rPr>
          <w:spacing w:val="37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cui</w:t>
      </w:r>
      <w:r>
        <w:rPr>
          <w:spacing w:val="33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precedente</w:t>
      </w:r>
      <w:r>
        <w:rPr>
          <w:spacing w:val="37"/>
        </w:rPr>
        <w:t xml:space="preserve"> </w:t>
      </w:r>
      <w:r>
        <w:t>punto</w:t>
      </w:r>
      <w:r>
        <w:rPr>
          <w:spacing w:val="31"/>
        </w:rPr>
        <w:t xml:space="preserve"> </w:t>
      </w:r>
      <w:r>
        <w:t>1),</w:t>
      </w:r>
      <w:r>
        <w:rPr>
          <w:spacing w:val="33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particolare</w:t>
      </w:r>
      <w:r>
        <w:rPr>
          <w:spacing w:val="37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contravventore</w:t>
      </w:r>
      <w:r>
        <w:rPr>
          <w:spacing w:val="-58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assicurare l’attuazione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quanto di</w:t>
      </w:r>
      <w:r>
        <w:rPr>
          <w:spacing w:val="-2"/>
        </w:rPr>
        <w:t xml:space="preserve"> </w:t>
      </w:r>
      <w:r>
        <w:t>seguito</w:t>
      </w:r>
      <w:r>
        <w:rPr>
          <w:spacing w:val="2"/>
        </w:rPr>
        <w:t xml:space="preserve"> </w:t>
      </w:r>
      <w:r>
        <w:t>specificato:</w:t>
      </w:r>
    </w:p>
    <w:p w14:paraId="222F6024" w14:textId="77777777" w:rsidR="002F5867" w:rsidRDefault="004B1A3B">
      <w:pPr>
        <w:pStyle w:val="Paragrafoelenco"/>
        <w:numPr>
          <w:ilvl w:val="1"/>
          <w:numId w:val="2"/>
        </w:numPr>
        <w:tabs>
          <w:tab w:val="left" w:pos="360"/>
          <w:tab w:val="left" w:pos="10075"/>
        </w:tabs>
        <w:spacing w:before="120"/>
        <w:ind w:hanging="247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880452" w14:textId="77777777" w:rsidR="002F5867" w:rsidRDefault="004B1A3B">
      <w:pPr>
        <w:pStyle w:val="Paragrafoelenco"/>
        <w:numPr>
          <w:ilvl w:val="1"/>
          <w:numId w:val="2"/>
        </w:numPr>
        <w:tabs>
          <w:tab w:val="left" w:pos="360"/>
          <w:tab w:val="left" w:pos="10075"/>
        </w:tabs>
        <w:spacing w:before="119"/>
        <w:ind w:hanging="247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31A7CF5" w14:textId="77777777" w:rsidR="002F5867" w:rsidRDefault="004B1A3B">
      <w:pPr>
        <w:pStyle w:val="Paragrafoelenco"/>
        <w:numPr>
          <w:ilvl w:val="1"/>
          <w:numId w:val="2"/>
        </w:numPr>
        <w:tabs>
          <w:tab w:val="left" w:pos="347"/>
          <w:tab w:val="left" w:pos="10063"/>
        </w:tabs>
        <w:ind w:left="346" w:hanging="234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387B32" w14:textId="77777777" w:rsidR="002F5867" w:rsidRDefault="004B1A3B">
      <w:pPr>
        <w:pStyle w:val="Corpotesto"/>
        <w:tabs>
          <w:tab w:val="left" w:pos="6658"/>
          <w:tab w:val="left" w:pos="8579"/>
        </w:tabs>
        <w:spacing w:before="119"/>
        <w:ind w:left="113" w:right="141"/>
      </w:pPr>
      <w:r>
        <w:t>I</w:t>
      </w:r>
      <w:r>
        <w:rPr>
          <w:spacing w:val="28"/>
        </w:rPr>
        <w:t xml:space="preserve"> </w:t>
      </w:r>
      <w:r>
        <w:t>termini</w:t>
      </w:r>
      <w:r>
        <w:rPr>
          <w:spacing w:val="28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regolarizzazione</w:t>
      </w:r>
      <w:r>
        <w:rPr>
          <w:spacing w:val="31"/>
        </w:rPr>
        <w:t xml:space="preserve"> </w:t>
      </w:r>
      <w:r>
        <w:t>sono</w:t>
      </w:r>
      <w:r>
        <w:rPr>
          <w:spacing w:val="28"/>
        </w:rPr>
        <w:t xml:space="preserve"> </w:t>
      </w:r>
      <w:r>
        <w:t>fissati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giorni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far</w:t>
      </w:r>
      <w:r>
        <w:rPr>
          <w:spacing w:val="29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dalla</w:t>
      </w:r>
      <w:r>
        <w:rPr>
          <w:spacing w:val="-58"/>
        </w:rPr>
        <w:t xml:space="preserve"> </w:t>
      </w:r>
      <w:r>
        <w:t>notifica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verbale;</w:t>
      </w:r>
    </w:p>
    <w:p w14:paraId="63DB3635" w14:textId="77777777" w:rsidR="002F5867" w:rsidRDefault="002F5867">
      <w:pPr>
        <w:pStyle w:val="Corpotesto"/>
        <w:rPr>
          <w:sz w:val="24"/>
        </w:rPr>
      </w:pPr>
    </w:p>
    <w:p w14:paraId="6BBB71A2" w14:textId="77777777" w:rsidR="002F5867" w:rsidRDefault="002F5867">
      <w:pPr>
        <w:pStyle w:val="Corpotesto"/>
        <w:rPr>
          <w:sz w:val="19"/>
        </w:rPr>
      </w:pPr>
    </w:p>
    <w:p w14:paraId="110340A7" w14:textId="77777777" w:rsidR="002F5867" w:rsidRDefault="004B1A3B">
      <w:pPr>
        <w:pStyle w:val="Paragrafoelenco"/>
        <w:numPr>
          <w:ilvl w:val="0"/>
          <w:numId w:val="2"/>
        </w:numPr>
        <w:tabs>
          <w:tab w:val="left" w:pos="402"/>
        </w:tabs>
        <w:spacing w:before="0"/>
        <w:ind w:left="113" w:right="127" w:firstLine="0"/>
      </w:pPr>
      <w:r>
        <w:t>con</w:t>
      </w:r>
      <w:r>
        <w:rPr>
          <w:spacing w:val="40"/>
        </w:rPr>
        <w:t xml:space="preserve"> </w:t>
      </w:r>
      <w:r>
        <w:t>riferimento</w:t>
      </w:r>
      <w:r>
        <w:rPr>
          <w:spacing w:val="38"/>
        </w:rPr>
        <w:t xml:space="preserve"> </w:t>
      </w:r>
      <w:r>
        <w:t>alla</w:t>
      </w:r>
      <w:r>
        <w:rPr>
          <w:spacing w:val="42"/>
        </w:rPr>
        <w:t xml:space="preserve"> </w:t>
      </w:r>
      <w:r>
        <w:t>contravvenzione</w:t>
      </w:r>
      <w:r>
        <w:rPr>
          <w:spacing w:val="42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cui</w:t>
      </w:r>
      <w:r>
        <w:rPr>
          <w:spacing w:val="39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precedente</w:t>
      </w:r>
      <w:r>
        <w:rPr>
          <w:spacing w:val="40"/>
        </w:rPr>
        <w:t xml:space="preserve"> </w:t>
      </w:r>
      <w:r>
        <w:t>punto</w:t>
      </w:r>
      <w:r>
        <w:rPr>
          <w:spacing w:val="39"/>
        </w:rPr>
        <w:t xml:space="preserve"> </w:t>
      </w:r>
      <w:r>
        <w:t>2)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particolare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contravventore</w:t>
      </w:r>
      <w:r>
        <w:rPr>
          <w:spacing w:val="-58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assicurare l’attuazione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quanto di</w:t>
      </w:r>
      <w:r>
        <w:rPr>
          <w:spacing w:val="-2"/>
        </w:rPr>
        <w:t xml:space="preserve"> </w:t>
      </w:r>
      <w:r>
        <w:t>seguito</w:t>
      </w:r>
      <w:r>
        <w:rPr>
          <w:spacing w:val="2"/>
        </w:rPr>
        <w:t xml:space="preserve"> </w:t>
      </w:r>
      <w:r>
        <w:t>specificato:</w:t>
      </w:r>
    </w:p>
    <w:p w14:paraId="44D3F041" w14:textId="77777777" w:rsidR="002F5867" w:rsidRDefault="004B1A3B">
      <w:pPr>
        <w:pStyle w:val="Paragrafoelenco"/>
        <w:numPr>
          <w:ilvl w:val="1"/>
          <w:numId w:val="2"/>
        </w:numPr>
        <w:tabs>
          <w:tab w:val="left" w:pos="360"/>
          <w:tab w:val="left" w:pos="10075"/>
        </w:tabs>
        <w:spacing w:before="120"/>
        <w:ind w:hanging="247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B4C030" w14:textId="77777777" w:rsidR="002F5867" w:rsidRDefault="004B1A3B">
      <w:pPr>
        <w:pStyle w:val="Paragrafoelenco"/>
        <w:numPr>
          <w:ilvl w:val="1"/>
          <w:numId w:val="2"/>
        </w:numPr>
        <w:tabs>
          <w:tab w:val="left" w:pos="360"/>
          <w:tab w:val="left" w:pos="10075"/>
        </w:tabs>
        <w:spacing w:before="119"/>
        <w:ind w:hanging="247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E3DAB5B" w14:textId="77777777" w:rsidR="002F5867" w:rsidRDefault="004B1A3B">
      <w:pPr>
        <w:pStyle w:val="Paragrafoelenco"/>
        <w:numPr>
          <w:ilvl w:val="1"/>
          <w:numId w:val="2"/>
        </w:numPr>
        <w:tabs>
          <w:tab w:val="left" w:pos="408"/>
          <w:tab w:val="left" w:pos="10125"/>
        </w:tabs>
        <w:ind w:left="407" w:hanging="295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EE3AB8E" w14:textId="77777777" w:rsidR="002F5867" w:rsidRDefault="004B1A3B">
      <w:pPr>
        <w:pStyle w:val="Corpotesto"/>
        <w:tabs>
          <w:tab w:val="left" w:pos="6658"/>
          <w:tab w:val="left" w:pos="8579"/>
        </w:tabs>
        <w:spacing w:before="119"/>
        <w:ind w:left="113" w:right="141"/>
      </w:pPr>
      <w:r>
        <w:t>I</w:t>
      </w:r>
      <w:r>
        <w:rPr>
          <w:spacing w:val="28"/>
        </w:rPr>
        <w:t xml:space="preserve"> </w:t>
      </w:r>
      <w:r>
        <w:t>termini</w:t>
      </w:r>
      <w:r>
        <w:rPr>
          <w:spacing w:val="28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regolarizzazione</w:t>
      </w:r>
      <w:r>
        <w:rPr>
          <w:spacing w:val="31"/>
        </w:rPr>
        <w:t xml:space="preserve"> </w:t>
      </w:r>
      <w:r>
        <w:t>sono</w:t>
      </w:r>
      <w:r>
        <w:rPr>
          <w:spacing w:val="28"/>
        </w:rPr>
        <w:t xml:space="preserve"> </w:t>
      </w:r>
      <w:r>
        <w:t>fissati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giorni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far</w:t>
      </w:r>
      <w:r>
        <w:rPr>
          <w:spacing w:val="29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dalla</w:t>
      </w:r>
      <w:r>
        <w:rPr>
          <w:spacing w:val="-58"/>
        </w:rPr>
        <w:t xml:space="preserve"> </w:t>
      </w:r>
      <w:r>
        <w:t>notifica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verbale;</w:t>
      </w:r>
    </w:p>
    <w:p w14:paraId="7F395D32" w14:textId="77777777" w:rsidR="002F5867" w:rsidRDefault="002F5867">
      <w:pPr>
        <w:pStyle w:val="Corpotesto"/>
        <w:rPr>
          <w:sz w:val="24"/>
        </w:rPr>
      </w:pPr>
    </w:p>
    <w:p w14:paraId="56B935AF" w14:textId="77777777" w:rsidR="002F5867" w:rsidRDefault="002F5867">
      <w:pPr>
        <w:pStyle w:val="Corpotesto"/>
        <w:spacing w:before="10"/>
        <w:rPr>
          <w:sz w:val="18"/>
        </w:rPr>
      </w:pPr>
    </w:p>
    <w:p w14:paraId="1A4D516B" w14:textId="77777777" w:rsidR="002F5867" w:rsidRDefault="004B1A3B">
      <w:pPr>
        <w:ind w:right="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17"/>
          <w:sz w:val="19"/>
        </w:rPr>
        <w:t xml:space="preserve"> </w:t>
      </w:r>
      <w:r>
        <w:rPr>
          <w:rFonts w:ascii="Arial" w:hAnsi="Arial"/>
          <w:b/>
          <w:sz w:val="19"/>
        </w:rPr>
        <w:t>RENDONO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ALTRESÌ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NOTO</w:t>
      </w:r>
      <w:r>
        <w:rPr>
          <w:rFonts w:ascii="Arial" w:hAnsi="Arial"/>
          <w:b/>
          <w:spacing w:val="21"/>
          <w:sz w:val="19"/>
        </w:rPr>
        <w:t xml:space="preserve"> </w:t>
      </w:r>
      <w:r>
        <w:rPr>
          <w:rFonts w:ascii="Arial" w:hAnsi="Arial"/>
          <w:b/>
          <w:sz w:val="19"/>
        </w:rPr>
        <w:t>CHE</w:t>
      </w:r>
      <w:r>
        <w:rPr>
          <w:rFonts w:ascii="Arial" w:hAnsi="Arial"/>
          <w:b/>
          <w:sz w:val="24"/>
        </w:rPr>
        <w:t>:</w:t>
      </w:r>
    </w:p>
    <w:p w14:paraId="23393D5B" w14:textId="77777777" w:rsidR="002F5867" w:rsidRDefault="002F5867">
      <w:pPr>
        <w:jc w:val="center"/>
        <w:rPr>
          <w:rFonts w:ascii="Arial" w:hAnsi="Arial"/>
          <w:sz w:val="24"/>
        </w:rPr>
        <w:sectPr w:rsidR="002F5867">
          <w:headerReference w:type="default" r:id="rId10"/>
          <w:footerReference w:type="default" r:id="rId11"/>
          <w:pgSz w:w="11900" w:h="16840"/>
          <w:pgMar w:top="2740" w:right="720" w:bottom="740" w:left="740" w:header="284" w:footer="555" w:gutter="0"/>
          <w:cols w:space="720"/>
        </w:sectPr>
      </w:pPr>
    </w:p>
    <w:p w14:paraId="65F38A79" w14:textId="77777777" w:rsidR="002F5867" w:rsidRDefault="002F5867">
      <w:pPr>
        <w:pStyle w:val="Corpotesto"/>
        <w:spacing w:before="8"/>
        <w:rPr>
          <w:rFonts w:ascii="Arial"/>
          <w:b/>
          <w:sz w:val="15"/>
        </w:rPr>
      </w:pPr>
    </w:p>
    <w:p w14:paraId="4B14298F" w14:textId="77777777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spacing w:before="93" w:line="252" w:lineRule="exact"/>
        <w:jc w:val="both"/>
      </w:pPr>
      <w:r>
        <w:t xml:space="preserve">entro  </w:t>
      </w:r>
      <w:r>
        <w:rPr>
          <w:spacing w:val="10"/>
        </w:rPr>
        <w:t xml:space="preserve"> </w:t>
      </w:r>
      <w:r>
        <w:t xml:space="preserve">i   </w:t>
      </w:r>
      <w:r>
        <w:rPr>
          <w:spacing w:val="8"/>
        </w:rPr>
        <w:t xml:space="preserve"> </w:t>
      </w:r>
      <w:r>
        <w:t xml:space="preserve">termini   </w:t>
      </w:r>
      <w:r>
        <w:rPr>
          <w:spacing w:val="8"/>
        </w:rPr>
        <w:t xml:space="preserve"> </w:t>
      </w:r>
      <w:r>
        <w:t xml:space="preserve">sopraindicati   </w:t>
      </w:r>
      <w:r>
        <w:rPr>
          <w:spacing w:val="11"/>
        </w:rPr>
        <w:t xml:space="preserve"> </w:t>
      </w:r>
      <w:r>
        <w:t xml:space="preserve">dovrà   </w:t>
      </w:r>
      <w:r>
        <w:rPr>
          <w:spacing w:val="8"/>
        </w:rPr>
        <w:t xml:space="preserve"> </w:t>
      </w:r>
      <w:r>
        <w:t xml:space="preserve">essere   </w:t>
      </w:r>
      <w:r>
        <w:rPr>
          <w:spacing w:val="9"/>
        </w:rPr>
        <w:t xml:space="preserve"> </w:t>
      </w:r>
      <w:r>
        <w:t xml:space="preserve">inoltrata   </w:t>
      </w:r>
      <w:r>
        <w:rPr>
          <w:spacing w:val="8"/>
        </w:rPr>
        <w:t xml:space="preserve"> </w:t>
      </w:r>
      <w:r>
        <w:t xml:space="preserve">a   </w:t>
      </w:r>
      <w:r>
        <w:rPr>
          <w:spacing w:val="8"/>
        </w:rPr>
        <w:t xml:space="preserve"> </w:t>
      </w:r>
      <w:r>
        <w:t xml:space="preserve">questo   </w:t>
      </w:r>
      <w:r>
        <w:rPr>
          <w:spacing w:val="7"/>
        </w:rPr>
        <w:t xml:space="preserve"> </w:t>
      </w:r>
      <w:r>
        <w:t xml:space="preserve">Ufficio   </w:t>
      </w:r>
      <w:r>
        <w:rPr>
          <w:spacing w:val="10"/>
        </w:rPr>
        <w:t xml:space="preserve"> </w:t>
      </w:r>
      <w:r>
        <w:t>all’indirizzo</w:t>
      </w:r>
    </w:p>
    <w:p w14:paraId="7B027EE0" w14:textId="041EAD0A" w:rsidR="002F5867" w:rsidRDefault="004B1A3B" w:rsidP="00700071">
      <w:pPr>
        <w:tabs>
          <w:tab w:val="left" w:pos="6788"/>
          <w:tab w:val="left" w:pos="8687"/>
          <w:tab w:val="left" w:pos="10061"/>
        </w:tabs>
        <w:ind w:left="834" w:right="115"/>
        <w:jc w:val="both"/>
        <w:rPr>
          <w:rFonts w:ascii="Arial"/>
          <w:i/>
          <w:sz w:val="13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6"/>
        </w:rPr>
        <w:t xml:space="preserve"> </w:t>
      </w:r>
      <w:r>
        <w:rPr>
          <w:spacing w:val="-5"/>
        </w:rPr>
        <w:t>o</w:t>
      </w:r>
      <w:r>
        <w:rPr>
          <w:spacing w:val="-59"/>
        </w:rPr>
        <w:t xml:space="preserve"> </w:t>
      </w:r>
      <w:r w:rsidR="00700071">
        <w:t>tramite PEC indirizzata a ______________</w:t>
      </w:r>
      <w:r>
        <w:t xml:space="preserve"> apposita comunicazione di</w:t>
      </w:r>
      <w:r>
        <w:rPr>
          <w:spacing w:val="1"/>
        </w:rPr>
        <w:t xml:space="preserve"> </w:t>
      </w:r>
      <w:r>
        <w:t>avvenuto adempimento delle prescrizioni impartite, indicando nell’oggetto “</w:t>
      </w:r>
      <w:r>
        <w:rPr>
          <w:rFonts w:ascii="Arial" w:hAnsi="Arial"/>
          <w:i/>
        </w:rPr>
        <w:t>Cognome e nome del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contravventore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  <w:vertAlign w:val="superscript"/>
        </w:rPr>
        <w:t>1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-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Verbale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prescrizioni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4"/>
        </w:rPr>
        <w:t xml:space="preserve"> </w:t>
      </w:r>
      <w:proofErr w:type="spellStart"/>
      <w:r>
        <w:rPr>
          <w:rFonts w:ascii="Arial" w:hAnsi="Arial"/>
          <w:i/>
        </w:rPr>
        <w:t>prot</w:t>
      </w:r>
      <w:proofErr w:type="spellEnd"/>
      <w:r>
        <w:rPr>
          <w:rFonts w:ascii="Arial" w:hAnsi="Arial"/>
          <w:i/>
        </w:rPr>
        <w:t>.</w:t>
      </w:r>
      <w:r>
        <w:rPr>
          <w:rFonts w:ascii="Times New Roman" w:hAnsi="Times New Roman"/>
          <w:i/>
          <w:u w:val="single"/>
        </w:rPr>
        <w:tab/>
      </w:r>
      <w:r>
        <w:rPr>
          <w:rFonts w:ascii="Arial" w:hAnsi="Arial"/>
          <w:i/>
        </w:rPr>
        <w:t>del</w:t>
      </w:r>
      <w:r>
        <w:rPr>
          <w:rFonts w:ascii="Times New Roman" w:hAnsi="Times New Roman"/>
          <w:i/>
          <w:u w:val="single"/>
        </w:rPr>
        <w:tab/>
      </w:r>
      <w:r>
        <w:rPr>
          <w:rFonts w:ascii="Arial" w:hAnsi="Arial"/>
          <w:i/>
        </w:rPr>
        <w:t>-</w:t>
      </w:r>
      <w:r>
        <w:rPr>
          <w:rFonts w:ascii="Arial" w:hAnsi="Arial"/>
          <w:i/>
          <w:spacing w:val="5"/>
        </w:rPr>
        <w:t xml:space="preserve"> </w:t>
      </w:r>
      <w:proofErr w:type="spellStart"/>
      <w:r>
        <w:rPr>
          <w:rFonts w:ascii="Arial" w:hAnsi="Arial"/>
          <w:i/>
        </w:rPr>
        <w:t>Dip</w:t>
      </w:r>
      <w:proofErr w:type="spellEnd"/>
      <w:r>
        <w:rPr>
          <w:rFonts w:ascii="Arial" w:hAnsi="Arial"/>
          <w:i/>
        </w:rPr>
        <w:t>.</w:t>
      </w:r>
      <w:r>
        <w:rPr>
          <w:rFonts w:ascii="Arial" w:hAnsi="Arial"/>
          <w:i/>
          <w:spacing w:val="6"/>
        </w:rPr>
        <w:t xml:space="preserve"> </w:t>
      </w:r>
      <w:r w:rsidR="00700071">
        <w:rPr>
          <w:rFonts w:ascii="Arial" w:hAnsi="Arial"/>
          <w:i/>
        </w:rPr>
        <w:t>_________</w:t>
      </w:r>
      <w:r>
        <w:rPr>
          <w:rFonts w:ascii="Arial" w:hAnsi="Arial"/>
          <w:i/>
          <w:spacing w:val="6"/>
        </w:rPr>
        <w:t xml:space="preserve"> </w:t>
      </w:r>
      <w:r>
        <w:rPr>
          <w:rFonts w:ascii="Arial" w:hAnsi="Arial"/>
          <w:i/>
        </w:rPr>
        <w:t>di</w:t>
      </w:r>
      <w:r w:rsidR="00700071">
        <w:rPr>
          <w:rFonts w:ascii="Arial" w:hAnsi="Arial"/>
          <w:i/>
        </w:rPr>
        <w:t xml:space="preserve"> </w:t>
      </w:r>
      <w:r>
        <w:rPr>
          <w:rFonts w:ascii="Times New Roman"/>
          <w:position w:val="-7"/>
          <w:u w:val="single"/>
        </w:rPr>
        <w:t xml:space="preserve"> </w:t>
      </w:r>
      <w:r>
        <w:rPr>
          <w:rFonts w:ascii="Times New Roman"/>
          <w:position w:val="-7"/>
          <w:u w:val="single"/>
        </w:rPr>
        <w:tab/>
      </w:r>
      <w:r>
        <w:rPr>
          <w:rFonts w:ascii="Arial"/>
          <w:i/>
          <w:position w:val="-7"/>
        </w:rPr>
        <w:t>.</w:t>
      </w:r>
      <w:r>
        <w:rPr>
          <w:rFonts w:ascii="Arial"/>
          <w:i/>
          <w:spacing w:val="-1"/>
          <w:position w:val="-7"/>
        </w:rPr>
        <w:t xml:space="preserve"> </w:t>
      </w:r>
      <w:r>
        <w:rPr>
          <w:rFonts w:ascii="Arial"/>
          <w:i/>
          <w:sz w:val="13"/>
        </w:rPr>
        <w:t>xi</w:t>
      </w:r>
    </w:p>
    <w:p w14:paraId="29CA606C" w14:textId="77777777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spacing w:before="122"/>
        <w:ind w:right="120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318-ter,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152/2006,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contravventore,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specifiche circostanze a se’ non imputabili, può richiedere, per iscritto a questo Ufficio, proroga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indicati,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scadenza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stessi,</w:t>
      </w:r>
      <w:r>
        <w:rPr>
          <w:spacing w:val="1"/>
        </w:rPr>
        <w:t xml:space="preserve"> </w:t>
      </w:r>
      <w:r>
        <w:t>motivando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documentando</w:t>
      </w:r>
      <w:r>
        <w:rPr>
          <w:spacing w:val="1"/>
        </w:rPr>
        <w:t xml:space="preserve"> </w:t>
      </w:r>
      <w:r>
        <w:t xml:space="preserve">adeguatamente la richiesta. I termini possono essere prorogati, con provvedimento motivato, </w:t>
      </w:r>
      <w:r>
        <w:rPr>
          <w:u w:val="single"/>
        </w:rPr>
        <w:t>per</w:t>
      </w:r>
      <w:r>
        <w:rPr>
          <w:spacing w:val="1"/>
        </w:rPr>
        <w:t xml:space="preserve"> </w:t>
      </w:r>
      <w:r>
        <w:rPr>
          <w:u w:val="single"/>
        </w:rPr>
        <w:t>una</w:t>
      </w:r>
      <w:r>
        <w:rPr>
          <w:spacing w:val="-1"/>
          <w:u w:val="single"/>
        </w:rPr>
        <w:t xml:space="preserve"> </w:t>
      </w:r>
      <w:r>
        <w:rPr>
          <w:u w:val="single"/>
        </w:rPr>
        <w:t>sola</w:t>
      </w:r>
      <w:r>
        <w:rPr>
          <w:spacing w:val="2"/>
          <w:u w:val="single"/>
        </w:rPr>
        <w:t xml:space="preserve"> </w:t>
      </w:r>
      <w:r>
        <w:rPr>
          <w:u w:val="single"/>
        </w:rPr>
        <w:t>volta e</w:t>
      </w:r>
      <w:r>
        <w:rPr>
          <w:spacing w:val="-3"/>
          <w:u w:val="single"/>
        </w:rPr>
        <w:t xml:space="preserve"> </w:t>
      </w: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un periodo non</w:t>
      </w:r>
      <w:r>
        <w:rPr>
          <w:spacing w:val="-1"/>
          <w:u w:val="single"/>
        </w:rPr>
        <w:t xml:space="preserve"> </w:t>
      </w:r>
      <w:r>
        <w:rPr>
          <w:u w:val="single"/>
        </w:rPr>
        <w:t>superiore</w:t>
      </w:r>
      <w:r>
        <w:rPr>
          <w:spacing w:val="2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6</w:t>
      </w:r>
      <w:r>
        <w:rPr>
          <w:spacing w:val="-1"/>
          <w:u w:val="single"/>
        </w:rPr>
        <w:t xml:space="preserve"> </w:t>
      </w:r>
      <w:r>
        <w:rPr>
          <w:u w:val="single"/>
        </w:rPr>
        <w:t>mesi</w:t>
      </w:r>
      <w:r>
        <w:t>.</w:t>
      </w:r>
    </w:p>
    <w:p w14:paraId="53E1CB40" w14:textId="5D9392E9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spacing w:before="119"/>
        <w:ind w:left="833" w:right="126"/>
        <w:jc w:val="both"/>
      </w:pPr>
      <w:r>
        <w:t>entro 60 giorni dalla scadenza dei termini fissati nella prescrizione, comprensivi dell’eventuale</w:t>
      </w:r>
      <w:r>
        <w:rPr>
          <w:spacing w:val="1"/>
        </w:rPr>
        <w:t xml:space="preserve"> </w:t>
      </w:r>
      <w:r>
        <w:t>proroga,</w:t>
      </w:r>
      <w:r>
        <w:rPr>
          <w:spacing w:val="-4"/>
        </w:rPr>
        <w:t xml:space="preserve"> </w:t>
      </w:r>
      <w:r w:rsidR="00315451">
        <w:t>__________</w:t>
      </w:r>
      <w:r>
        <w:rPr>
          <w:spacing w:val="-1"/>
        </w:rPr>
        <w:t xml:space="preserve"> </w:t>
      </w:r>
      <w:r>
        <w:t>effettuerà</w:t>
      </w:r>
      <w:r>
        <w:rPr>
          <w:spacing w:val="-4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dell’adempimento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prescrizioni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sopra;</w:t>
      </w:r>
    </w:p>
    <w:p w14:paraId="183F430C" w14:textId="77777777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ind w:left="833" w:right="125"/>
        <w:jc w:val="both"/>
      </w:pPr>
      <w:r>
        <w:t>laddove, in esito alle verifiche, risulti l’adempimento delle prescrizioni, il contravventore, ai 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318-quater,</w:t>
      </w:r>
      <w:r>
        <w:rPr>
          <w:spacing w:val="1"/>
        </w:rPr>
        <w:t xml:space="preserve"> </w:t>
      </w:r>
      <w:proofErr w:type="spellStart"/>
      <w:r>
        <w:t>D.Lvo</w:t>
      </w:r>
      <w:proofErr w:type="spellEnd"/>
      <w:r>
        <w:rPr>
          <w:spacing w:val="1"/>
        </w:rPr>
        <w:t xml:space="preserve"> </w:t>
      </w:r>
      <w:r>
        <w:t>152/06,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ammesso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pagare,</w:t>
      </w:r>
      <w:r>
        <w:rPr>
          <w:spacing w:val="1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sede</w:t>
      </w:r>
      <w:r>
        <w:rPr>
          <w:spacing w:val="-59"/>
        </w:rPr>
        <w:t xml:space="preserve"> </w:t>
      </w:r>
      <w:r>
        <w:t>amministrativa, una somma corrispondente a un quarto del massimo dell’ammenda stabilita per</w:t>
      </w:r>
      <w:r>
        <w:rPr>
          <w:spacing w:val="1"/>
        </w:rPr>
        <w:t xml:space="preserve"> </w:t>
      </w:r>
      <w:r>
        <w:t xml:space="preserve">ognuna delle contravvenzioni commesse. </w:t>
      </w:r>
      <w:r>
        <w:rPr>
          <w:u w:val="single"/>
        </w:rPr>
        <w:t>Il pagamento dovrà avvenire nei modi e nei tempi che</w:t>
      </w:r>
      <w:r>
        <w:rPr>
          <w:spacing w:val="1"/>
        </w:rPr>
        <w:t xml:space="preserve"> </w:t>
      </w:r>
      <w:r>
        <w:rPr>
          <w:u w:val="single"/>
        </w:rPr>
        <w:t>saranno</w:t>
      </w:r>
      <w:r>
        <w:rPr>
          <w:spacing w:val="-1"/>
          <w:u w:val="single"/>
        </w:rPr>
        <w:t xml:space="preserve"> </w:t>
      </w:r>
      <w:r>
        <w:rPr>
          <w:u w:val="single"/>
        </w:rPr>
        <w:t>successivamente</w:t>
      </w:r>
      <w:r>
        <w:rPr>
          <w:spacing w:val="2"/>
          <w:u w:val="single"/>
        </w:rPr>
        <w:t xml:space="preserve"> </w:t>
      </w:r>
      <w:r>
        <w:rPr>
          <w:u w:val="single"/>
        </w:rPr>
        <w:t>comunicati.</w:t>
      </w:r>
    </w:p>
    <w:p w14:paraId="4DFBF34F" w14:textId="77777777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ind w:right="122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318-septies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D.Lvo</w:t>
      </w:r>
      <w:proofErr w:type="spellEnd"/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152/06,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contravvenzione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estingue</w:t>
      </w:r>
      <w:r>
        <w:rPr>
          <w:spacing w:val="1"/>
        </w:rPr>
        <w:t xml:space="preserve"> </w:t>
      </w:r>
      <w:r>
        <w:t>con</w:t>
      </w:r>
      <w:r>
        <w:rPr>
          <w:spacing w:val="6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sanzione</w:t>
      </w:r>
      <w:r>
        <w:rPr>
          <w:spacing w:val="1"/>
        </w:rPr>
        <w:t xml:space="preserve"> </w:t>
      </w:r>
      <w:r>
        <w:t>ridotta,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comunicato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Giudiziaria</w:t>
      </w:r>
      <w:r>
        <w:rPr>
          <w:spacing w:val="1"/>
        </w:rPr>
        <w:t xml:space="preserve"> </w:t>
      </w:r>
      <w:r>
        <w:t>unitamente</w:t>
      </w:r>
      <w:r>
        <w:rPr>
          <w:spacing w:val="1"/>
        </w:rPr>
        <w:t xml:space="preserve"> </w:t>
      </w:r>
      <w:r>
        <w:t>all’adempimento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prescrizioni,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scadenza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fissati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prescrizione, comprensivi dell’eventuale proroga. Sino a tale comunicazione il procedimento</w:t>
      </w:r>
      <w:r>
        <w:rPr>
          <w:spacing w:val="1"/>
        </w:rPr>
        <w:t xml:space="preserve"> </w:t>
      </w:r>
      <w:r>
        <w:t>penale 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fatti</w:t>
      </w:r>
      <w:r>
        <w:rPr>
          <w:spacing w:val="-2"/>
        </w:rPr>
        <w:t xml:space="preserve"> </w:t>
      </w:r>
      <w:r>
        <w:t>accertati</w:t>
      </w:r>
      <w:r>
        <w:rPr>
          <w:spacing w:val="-3"/>
        </w:rPr>
        <w:t xml:space="preserve"> </w:t>
      </w:r>
      <w:r>
        <w:t>rimarrà</w:t>
      </w:r>
      <w:r>
        <w:rPr>
          <w:spacing w:val="-2"/>
        </w:rPr>
        <w:t xml:space="preserve"> </w:t>
      </w:r>
      <w:r>
        <w:t>sospeso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318-sexies,</w:t>
      </w:r>
      <w:r>
        <w:rPr>
          <w:spacing w:val="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152/06;</w:t>
      </w:r>
      <w:r>
        <w:rPr>
          <w:vertAlign w:val="superscript"/>
        </w:rPr>
        <w:t>2</w:t>
      </w:r>
    </w:p>
    <w:p w14:paraId="55B1F045" w14:textId="77777777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spacing w:before="119"/>
        <w:ind w:left="833" w:right="131"/>
        <w:jc w:val="both"/>
      </w:pPr>
      <w:r>
        <w:t>laddove,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esito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verifiche,</w:t>
      </w:r>
      <w:r>
        <w:rPr>
          <w:spacing w:val="1"/>
        </w:rPr>
        <w:t xml:space="preserve"> </w:t>
      </w:r>
      <w:r>
        <w:t>risulti</w:t>
      </w:r>
      <w:r>
        <w:rPr>
          <w:spacing w:val="1"/>
        </w:rPr>
        <w:t xml:space="preserve"> </w:t>
      </w:r>
      <w:r>
        <w:t>l’inadempimento</w:t>
      </w:r>
      <w:r>
        <w:rPr>
          <w:spacing w:val="1"/>
        </w:rPr>
        <w:t xml:space="preserve"> </w:t>
      </w:r>
      <w:r>
        <w:t>totale</w:t>
      </w:r>
      <w:r>
        <w:rPr>
          <w:spacing w:val="1"/>
        </w:rPr>
        <w:t xml:space="preserve"> </w:t>
      </w:r>
      <w:r>
        <w:t>o parziale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prescrizioni,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contravventore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ammesso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sanzione</w:t>
      </w:r>
      <w:r>
        <w:rPr>
          <w:spacing w:val="1"/>
        </w:rPr>
        <w:t xml:space="preserve"> </w:t>
      </w:r>
      <w:r>
        <w:t>ridotta.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evenienza sarà data comunicazione al Pubblico Ministero per il prosieguo del procedimento</w:t>
      </w:r>
      <w:r>
        <w:rPr>
          <w:spacing w:val="1"/>
        </w:rPr>
        <w:t xml:space="preserve"> </w:t>
      </w:r>
      <w:r>
        <w:t>penale;</w:t>
      </w:r>
    </w:p>
    <w:p w14:paraId="265B675A" w14:textId="77777777" w:rsidR="002F5867" w:rsidRDefault="004B1A3B">
      <w:pPr>
        <w:pStyle w:val="Paragrafoelenco"/>
        <w:numPr>
          <w:ilvl w:val="2"/>
          <w:numId w:val="2"/>
        </w:numPr>
        <w:tabs>
          <w:tab w:val="left" w:pos="834"/>
        </w:tabs>
        <w:spacing w:before="120"/>
        <w:ind w:left="833" w:right="126"/>
        <w:jc w:val="both"/>
      </w:pPr>
      <w:r>
        <w:t>nel caso in cui l’adempimento risulti effettuato in un tempo superiore a quello indicato nelle</w:t>
      </w:r>
      <w:r>
        <w:rPr>
          <w:spacing w:val="1"/>
        </w:rPr>
        <w:t xml:space="preserve"> </w:t>
      </w:r>
      <w:r>
        <w:t>prescrizioni,</w:t>
      </w:r>
      <w:r>
        <w:rPr>
          <w:spacing w:val="1"/>
        </w:rPr>
        <w:t xml:space="preserve"> </w:t>
      </w:r>
      <w:r>
        <w:t>ma che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congruo</w:t>
      </w:r>
      <w:r>
        <w:rPr>
          <w:spacing w:val="1"/>
        </w:rPr>
        <w:t xml:space="preserve"> </w:t>
      </w:r>
      <w:r>
        <w:t>a norma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318-quater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152/2006, ovvero l’eliminazione delle conseguenze dannose o pericolose della contravvenzione</w:t>
      </w:r>
      <w:r>
        <w:rPr>
          <w:spacing w:val="1"/>
        </w:rPr>
        <w:t xml:space="preserve"> </w:t>
      </w:r>
      <w:r>
        <w:t>risulti effettuata con modalità diverse da quelle indicate nelle prescrizioni, tali evenienze saranno</w:t>
      </w:r>
      <w:r>
        <w:rPr>
          <w:spacing w:val="1"/>
        </w:rPr>
        <w:t xml:space="preserve"> </w:t>
      </w:r>
      <w:r>
        <w:t>segnalate ai fini dell’applicazione dell’art. 162-bis del Codice penale (Oblazione) da parte del</w:t>
      </w:r>
      <w:r>
        <w:rPr>
          <w:spacing w:val="1"/>
        </w:rPr>
        <w:t xml:space="preserve"> </w:t>
      </w:r>
      <w:r>
        <w:t>Magistrato.</w:t>
      </w:r>
    </w:p>
    <w:p w14:paraId="1B98AAD5" w14:textId="77777777" w:rsidR="002F5867" w:rsidRDefault="002F5867">
      <w:pPr>
        <w:pStyle w:val="Corpotesto"/>
        <w:rPr>
          <w:sz w:val="24"/>
        </w:rPr>
      </w:pPr>
    </w:p>
    <w:p w14:paraId="4ADE7DA0" w14:textId="77777777" w:rsidR="002F5867" w:rsidRDefault="002F5867">
      <w:pPr>
        <w:pStyle w:val="Corpotesto"/>
        <w:spacing w:before="11"/>
        <w:rPr>
          <w:sz w:val="18"/>
        </w:rPr>
      </w:pPr>
    </w:p>
    <w:p w14:paraId="54865192" w14:textId="77777777" w:rsidR="002F5867" w:rsidRDefault="004B1A3B">
      <w:pPr>
        <w:pStyle w:val="Corpotesto"/>
        <w:tabs>
          <w:tab w:val="left" w:pos="8932"/>
        </w:tabs>
        <w:spacing w:line="352" w:lineRule="auto"/>
        <w:ind w:left="5778" w:right="1405" w:hanging="708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  <w:r>
        <w:rPr>
          <w:spacing w:val="-59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</w:p>
    <w:p w14:paraId="3FF41DD7" w14:textId="77777777" w:rsidR="002F5867" w:rsidRDefault="002F5867">
      <w:pPr>
        <w:pStyle w:val="Corpotesto"/>
        <w:rPr>
          <w:sz w:val="20"/>
        </w:rPr>
      </w:pPr>
    </w:p>
    <w:p w14:paraId="132985BE" w14:textId="77777777" w:rsidR="002F5867" w:rsidRDefault="00F2620C">
      <w:pPr>
        <w:pStyle w:val="Corpotesto"/>
        <w:spacing w:before="10"/>
        <w:rPr>
          <w:sz w:val="20"/>
        </w:rPr>
      </w:pPr>
      <w:r>
        <w:pict w14:anchorId="28C051FA">
          <v:rect id="_x0000_s1027" alt="" style="position:absolute;margin-left:42.6pt;margin-top:13.95pt;width:127.5pt;height:.5pt;z-index:-157255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3AFC8C30" w14:textId="77777777" w:rsidR="002F5867" w:rsidRDefault="004B1A3B">
      <w:pPr>
        <w:spacing w:before="29"/>
        <w:ind w:left="113"/>
        <w:jc w:val="both"/>
        <w:rPr>
          <w:sz w:val="20"/>
        </w:rPr>
      </w:pPr>
      <w:r>
        <w:rPr>
          <w:rFonts w:ascii="Times New Roman"/>
          <w:sz w:val="20"/>
          <w:vertAlign w:val="superscript"/>
        </w:rPr>
        <w:t>1</w:t>
      </w:r>
      <w:r>
        <w:rPr>
          <w:rFonts w:ascii="Times New Roman"/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ricorda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effettuata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contravventore</w:t>
      </w:r>
      <w:r>
        <w:rPr>
          <w:spacing w:val="-4"/>
          <w:sz w:val="20"/>
        </w:rPr>
        <w:t xml:space="preserve"> </w:t>
      </w:r>
      <w:r>
        <w:rPr>
          <w:sz w:val="20"/>
        </w:rPr>
        <w:t>indicato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Verbale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prescrizioni.</w:t>
      </w:r>
    </w:p>
    <w:p w14:paraId="059ACFD4" w14:textId="77777777" w:rsidR="002F5867" w:rsidRDefault="004B1A3B">
      <w:pPr>
        <w:spacing w:before="37" w:line="244" w:lineRule="auto"/>
        <w:ind w:left="113" w:right="138"/>
        <w:jc w:val="both"/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 precisa che la sospensione del procedimento non preclude la richiesta di archiviazione da parte del Pubblico</w:t>
      </w:r>
      <w:r>
        <w:rPr>
          <w:spacing w:val="1"/>
          <w:sz w:val="20"/>
        </w:rPr>
        <w:t xml:space="preserve"> </w:t>
      </w:r>
      <w:r>
        <w:rPr>
          <w:sz w:val="20"/>
        </w:rPr>
        <w:t>Ministero, né l’assunzione delle prove con incidente probatorio, gli atti urgenti di indagine preliminare o il sequestro</w:t>
      </w:r>
      <w:r>
        <w:rPr>
          <w:spacing w:val="-53"/>
          <w:sz w:val="20"/>
        </w:rPr>
        <w:t xml:space="preserve"> </w:t>
      </w:r>
      <w:r>
        <w:rPr>
          <w:sz w:val="20"/>
        </w:rPr>
        <w:t>preventivo 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dell’art. 321 e</w:t>
      </w:r>
      <w:r>
        <w:rPr>
          <w:spacing w:val="-1"/>
          <w:sz w:val="20"/>
        </w:rPr>
        <w:t xml:space="preserve"> </w:t>
      </w:r>
      <w:r>
        <w:rPr>
          <w:sz w:val="20"/>
        </w:rPr>
        <w:t>ss.</w:t>
      </w:r>
      <w:r>
        <w:rPr>
          <w:spacing w:val="-3"/>
          <w:sz w:val="20"/>
        </w:rPr>
        <w:t xml:space="preserve"> </w:t>
      </w:r>
      <w:r>
        <w:rPr>
          <w:sz w:val="20"/>
        </w:rPr>
        <w:t>C.P.P.</w:t>
      </w:r>
    </w:p>
    <w:p w14:paraId="1F23A8F2" w14:textId="77777777" w:rsidR="002F5867" w:rsidRDefault="002F5867">
      <w:pPr>
        <w:spacing w:line="244" w:lineRule="auto"/>
        <w:jc w:val="both"/>
        <w:rPr>
          <w:sz w:val="20"/>
        </w:rPr>
        <w:sectPr w:rsidR="002F5867">
          <w:pgSz w:w="11900" w:h="16840"/>
          <w:pgMar w:top="2740" w:right="720" w:bottom="740" w:left="740" w:header="284" w:footer="555" w:gutter="0"/>
          <w:cols w:space="720"/>
        </w:sectPr>
      </w:pPr>
    </w:p>
    <w:p w14:paraId="361516D8" w14:textId="77777777" w:rsidR="002F5867" w:rsidRDefault="002F5867">
      <w:pPr>
        <w:pStyle w:val="Corpotesto"/>
        <w:spacing w:before="8"/>
        <w:rPr>
          <w:sz w:val="15"/>
        </w:rPr>
      </w:pPr>
    </w:p>
    <w:p w14:paraId="621A2885" w14:textId="77777777" w:rsidR="002F5867" w:rsidRDefault="004B1A3B">
      <w:pPr>
        <w:pStyle w:val="Corpotesto"/>
        <w:spacing w:before="93" w:line="352" w:lineRule="auto"/>
        <w:ind w:left="5375" w:hanging="1014"/>
      </w:pPr>
      <w:r>
        <w:t>Per</w:t>
      </w:r>
      <w:r>
        <w:rPr>
          <w:spacing w:val="-3"/>
        </w:rPr>
        <w:t xml:space="preserve"> </w:t>
      </w:r>
      <w:r>
        <w:t>asseverazione</w:t>
      </w:r>
      <w:r>
        <w:rPr>
          <w:spacing w:val="-2"/>
        </w:rPr>
        <w:t xml:space="preserve"> </w:t>
      </w:r>
      <w:r>
        <w:t>tecnica</w:t>
      </w:r>
      <w:r>
        <w:rPr>
          <w:spacing w:val="-4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318-ter,</w:t>
      </w:r>
      <w:r>
        <w:rPr>
          <w:spacing w:val="-3"/>
        </w:rPr>
        <w:t xml:space="preserve"> </w:t>
      </w:r>
      <w:r>
        <w:t>co.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152/06)</w:t>
      </w:r>
      <w:r>
        <w:rPr>
          <w:spacing w:val="-58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Dipartimento</w:t>
      </w:r>
      <w:r>
        <w:rPr>
          <w:vertAlign w:val="superscript"/>
        </w:rPr>
        <w:t>xii</w:t>
      </w:r>
      <w:proofErr w:type="spellEnd"/>
    </w:p>
    <w:p w14:paraId="20915E2B" w14:textId="6ABC1B20" w:rsidR="002F5867" w:rsidRDefault="00315451">
      <w:pPr>
        <w:pStyle w:val="Corpotesto"/>
        <w:tabs>
          <w:tab w:val="left" w:pos="8382"/>
        </w:tabs>
        <w:spacing w:before="2"/>
        <w:ind w:left="6083"/>
        <w:rPr>
          <w:rFonts w:ascii="Times New Roman"/>
        </w:rPr>
      </w:pPr>
      <w:r>
        <w:t xml:space="preserve">________ </w:t>
      </w:r>
      <w:r w:rsidR="004B1A3B">
        <w:t>di</w:t>
      </w:r>
      <w:r w:rsidR="004B1A3B">
        <w:rPr>
          <w:spacing w:val="1"/>
        </w:rPr>
        <w:t xml:space="preserve"> </w:t>
      </w:r>
      <w:r w:rsidR="004B1A3B">
        <w:rPr>
          <w:rFonts w:ascii="Times New Roman"/>
          <w:u w:val="single"/>
        </w:rPr>
        <w:t xml:space="preserve"> </w:t>
      </w:r>
      <w:r w:rsidR="004B1A3B">
        <w:rPr>
          <w:rFonts w:ascii="Times New Roman"/>
          <w:u w:val="single"/>
        </w:rPr>
        <w:tab/>
      </w:r>
    </w:p>
    <w:p w14:paraId="03D66806" w14:textId="77777777" w:rsidR="002F5867" w:rsidRDefault="004B1A3B">
      <w:pPr>
        <w:pStyle w:val="Corpotesto"/>
        <w:tabs>
          <w:tab w:val="left" w:pos="9176"/>
        </w:tabs>
        <w:spacing w:before="119"/>
        <w:ind w:left="5778"/>
      </w:pPr>
      <w:r>
        <w:t>Dott./Dott.ssa</w:t>
      </w:r>
      <w:r>
        <w:rPr>
          <w:rFonts w:ascii="Times New Roman"/>
          <w:u w:val="single"/>
        </w:rPr>
        <w:tab/>
      </w:r>
      <w:r>
        <w:t>*</w:t>
      </w:r>
    </w:p>
    <w:p w14:paraId="53615DD5" w14:textId="77777777" w:rsidR="002F5867" w:rsidRDefault="002F5867">
      <w:pPr>
        <w:pStyle w:val="Corpotesto"/>
        <w:rPr>
          <w:sz w:val="24"/>
        </w:rPr>
      </w:pPr>
    </w:p>
    <w:p w14:paraId="5959A24C" w14:textId="77777777" w:rsidR="002F5867" w:rsidRDefault="002F5867">
      <w:pPr>
        <w:pStyle w:val="Corpotesto"/>
        <w:rPr>
          <w:sz w:val="24"/>
        </w:rPr>
      </w:pPr>
    </w:p>
    <w:p w14:paraId="5EB4295B" w14:textId="77777777" w:rsidR="002F5867" w:rsidRDefault="002F5867">
      <w:pPr>
        <w:pStyle w:val="Corpotesto"/>
        <w:spacing w:before="5"/>
        <w:rPr>
          <w:sz w:val="27"/>
        </w:rPr>
      </w:pPr>
    </w:p>
    <w:p w14:paraId="40A3698A" w14:textId="65492100" w:rsidR="002F5867" w:rsidRDefault="004B1A3B">
      <w:pPr>
        <w:ind w:left="113" w:firstLine="708"/>
        <w:rPr>
          <w:sz w:val="20"/>
        </w:rPr>
      </w:pPr>
      <w:r>
        <w:rPr>
          <w:sz w:val="20"/>
        </w:rPr>
        <w:t xml:space="preserve">* Documento informatico sottoscritto con firma digitale ai sensi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82/2005. L'originale informatico è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-4"/>
          <w:sz w:val="20"/>
        </w:rPr>
        <w:t xml:space="preserve"> </w:t>
      </w:r>
      <w:r>
        <w:rPr>
          <w:sz w:val="20"/>
        </w:rPr>
        <w:t>predisposto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conservato</w:t>
      </w:r>
      <w:r>
        <w:rPr>
          <w:spacing w:val="-2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 w:rsidR="00315451">
        <w:rPr>
          <w:sz w:val="20"/>
        </w:rPr>
        <w:t>______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tecniche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all'art.</w:t>
      </w:r>
      <w:r>
        <w:rPr>
          <w:spacing w:val="-3"/>
          <w:sz w:val="20"/>
        </w:rPr>
        <w:t xml:space="preserve"> </w:t>
      </w:r>
      <w:r>
        <w:rPr>
          <w:sz w:val="20"/>
        </w:rPr>
        <w:t>71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82/2005.</w:t>
      </w:r>
      <w:r>
        <w:rPr>
          <w:spacing w:val="-52"/>
          <w:sz w:val="20"/>
        </w:rPr>
        <w:t xml:space="preserve"> </w:t>
      </w:r>
      <w:r>
        <w:rPr>
          <w:sz w:val="20"/>
        </w:rPr>
        <w:t>Nella copia analogica la sottoscrizione con firma autografa è sostituita dall'indicazione a stampa del nominativo del</w:t>
      </w:r>
      <w:r>
        <w:rPr>
          <w:spacing w:val="-53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1"/>
          <w:sz w:val="20"/>
        </w:rPr>
        <w:t xml:space="preserve"> </w:t>
      </w:r>
      <w:r>
        <w:rPr>
          <w:sz w:val="20"/>
        </w:rPr>
        <w:t>secondo le</w:t>
      </w:r>
      <w:r>
        <w:rPr>
          <w:spacing w:val="-2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all'art. 3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39/1993.</w:t>
      </w:r>
    </w:p>
    <w:p w14:paraId="5814B909" w14:textId="77777777" w:rsidR="002F5867" w:rsidRDefault="002F5867">
      <w:pPr>
        <w:pStyle w:val="Corpotesto"/>
        <w:rPr>
          <w:sz w:val="20"/>
        </w:rPr>
      </w:pPr>
    </w:p>
    <w:p w14:paraId="2E0B694F" w14:textId="77777777" w:rsidR="002F5867" w:rsidRDefault="002F5867">
      <w:pPr>
        <w:pStyle w:val="Corpotesto"/>
        <w:rPr>
          <w:sz w:val="20"/>
        </w:rPr>
      </w:pPr>
    </w:p>
    <w:p w14:paraId="06D3C9C7" w14:textId="77777777" w:rsidR="002F5867" w:rsidRDefault="002F5867">
      <w:pPr>
        <w:pStyle w:val="Corpotesto"/>
        <w:spacing w:before="1"/>
        <w:rPr>
          <w:sz w:val="28"/>
        </w:rPr>
      </w:pPr>
    </w:p>
    <w:p w14:paraId="05F0951D" w14:textId="77777777" w:rsidR="002F5867" w:rsidRDefault="00F2620C">
      <w:pPr>
        <w:pStyle w:val="Corpotesto"/>
        <w:spacing w:before="93"/>
        <w:ind w:left="721" w:right="25"/>
        <w:jc w:val="center"/>
      </w:pPr>
      <w:r>
        <w:pict w14:anchorId="5CC0DD96">
          <v:shape id="_x0000_s1026" alt="" style="position:absolute;left:0;text-align:left;margin-left:38.6pt;margin-top:4.15pt;width:518.2pt;height:368.1pt;z-index:-15853056;mso-wrap-edited:f;mso-width-percent:0;mso-height-percent:0;mso-position-horizontal-relative:page;mso-width-percent:0;mso-height-percent:0" coordsize="10364,7362" path="m10364,r-10,l10354,12r,7338l10,7350,10,12r10344,l10354,,,,,7362r10364,l10364,xe" fillcolor="black" stroked="f">
            <v:path arrowok="t" o:connecttype="custom" o:connectlocs="6581140,52705;6574790,52705;6574790,60325;6574790,4719955;6350,4719955;6350,60325;6574790,60325;6574790,52705;0,52705;0,4727575;6581140,4727575;6581140,52705" o:connectangles="0,0,0,0,0,0,0,0,0,0,0,0"/>
            <w10:wrap anchorx="page"/>
          </v:shape>
        </w:pict>
      </w:r>
      <w:r w:rsidR="004B1A3B">
        <w:t>NOTIFICAZIONE</w:t>
      </w:r>
    </w:p>
    <w:p w14:paraId="79952763" w14:textId="77777777" w:rsidR="002F5867" w:rsidRDefault="004B1A3B">
      <w:pPr>
        <w:pStyle w:val="Corpotesto"/>
        <w:spacing w:before="119"/>
        <w:ind w:left="720" w:right="25"/>
        <w:jc w:val="center"/>
      </w:pPr>
      <w:r>
        <w:t>(art.</w:t>
      </w:r>
      <w:r>
        <w:rPr>
          <w:spacing w:val="-2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ss.</w:t>
      </w:r>
      <w:r>
        <w:rPr>
          <w:spacing w:val="-2"/>
        </w:rPr>
        <w:t xml:space="preserve"> </w:t>
      </w:r>
      <w:r>
        <w:t>C.P.P)</w:t>
      </w:r>
    </w:p>
    <w:p w14:paraId="6A150775" w14:textId="77777777" w:rsidR="002F5867" w:rsidRDefault="002F5867">
      <w:pPr>
        <w:pStyle w:val="Corpotesto"/>
        <w:rPr>
          <w:sz w:val="24"/>
        </w:rPr>
      </w:pPr>
    </w:p>
    <w:p w14:paraId="43CC1581" w14:textId="77777777" w:rsidR="002F5867" w:rsidRDefault="002F5867">
      <w:pPr>
        <w:pStyle w:val="Corpotesto"/>
        <w:spacing w:before="10"/>
        <w:rPr>
          <w:sz w:val="18"/>
        </w:rPr>
      </w:pPr>
    </w:p>
    <w:p w14:paraId="0761D553" w14:textId="77777777" w:rsidR="002F5867" w:rsidRDefault="004B1A3B">
      <w:pPr>
        <w:pStyle w:val="Corpotesto"/>
        <w:tabs>
          <w:tab w:val="left" w:pos="8873"/>
        </w:tabs>
        <w:ind w:left="816"/>
      </w:pP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notificato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contravventore,</w:t>
      </w:r>
      <w:r>
        <w:rPr>
          <w:spacing w:val="-4"/>
        </w:rPr>
        <w:t xml:space="preserve"> </w:t>
      </w:r>
      <w:r>
        <w:t>Sig./Sig.ra</w:t>
      </w:r>
      <w:r>
        <w:rPr>
          <w:rFonts w:ascii="Times New Roman"/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di:</w:t>
      </w:r>
    </w:p>
    <w:p w14:paraId="4F41945D" w14:textId="77777777" w:rsidR="002F5867" w:rsidRDefault="004B1A3B">
      <w:pPr>
        <w:pStyle w:val="Paragrafoelenco"/>
        <w:numPr>
          <w:ilvl w:val="0"/>
          <w:numId w:val="1"/>
        </w:numPr>
        <w:tabs>
          <w:tab w:val="left" w:pos="1010"/>
        </w:tabs>
        <w:ind w:left="1010"/>
      </w:pPr>
      <w:r>
        <w:t>PEC</w:t>
      </w:r>
      <w:r>
        <w:rPr>
          <w:spacing w:val="-5"/>
        </w:rPr>
        <w:t xml:space="preserve"> </w:t>
      </w:r>
      <w:r>
        <w:t>all’indirizzo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pubblico elenco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indicato</w:t>
      </w:r>
    </w:p>
    <w:p w14:paraId="21E58B01" w14:textId="77777777" w:rsidR="002F5867" w:rsidRDefault="004B1A3B">
      <w:pPr>
        <w:pStyle w:val="Corpotesto"/>
        <w:tabs>
          <w:tab w:val="left" w:pos="4656"/>
        </w:tabs>
        <w:spacing w:before="119"/>
        <w:ind w:left="81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o</w:t>
      </w:r>
      <w:r>
        <w:rPr>
          <w:spacing w:val="-9"/>
        </w:rPr>
        <w:t xml:space="preserve"> </w:t>
      </w:r>
      <w:r>
        <w:t>preventivamente</w:t>
      </w:r>
      <w:r>
        <w:rPr>
          <w:spacing w:val="-7"/>
        </w:rPr>
        <w:t xml:space="preserve"> </w:t>
      </w:r>
      <w:r>
        <w:t>dichiarato</w:t>
      </w:r>
      <w:r>
        <w:rPr>
          <w:spacing w:val="-5"/>
        </w:rPr>
        <w:t xml:space="preserve"> </w:t>
      </w:r>
      <w:r>
        <w:t>dallo</w:t>
      </w:r>
      <w:r>
        <w:rPr>
          <w:spacing w:val="-6"/>
        </w:rPr>
        <w:t xml:space="preserve"> </w:t>
      </w:r>
      <w:r>
        <w:t>stesso;</w:t>
      </w:r>
      <w:r>
        <w:rPr>
          <w:spacing w:val="-6"/>
        </w:rPr>
        <w:t xml:space="preserve"> </w:t>
      </w:r>
      <w:r>
        <w:rPr>
          <w:vertAlign w:val="superscript"/>
        </w:rPr>
        <w:t>xiii</w:t>
      </w:r>
    </w:p>
    <w:p w14:paraId="7E126952" w14:textId="77777777" w:rsidR="002F5867" w:rsidRDefault="004B1A3B">
      <w:pPr>
        <w:pStyle w:val="Paragrafoelenco"/>
        <w:numPr>
          <w:ilvl w:val="0"/>
          <w:numId w:val="1"/>
        </w:numPr>
        <w:tabs>
          <w:tab w:val="left" w:pos="1024"/>
        </w:tabs>
        <w:ind w:right="126" w:firstLine="0"/>
      </w:pPr>
      <w:r>
        <w:t>servizio</w:t>
      </w:r>
      <w:r>
        <w:rPr>
          <w:spacing w:val="10"/>
        </w:rPr>
        <w:t xml:space="preserve"> </w:t>
      </w:r>
      <w:r>
        <w:t>postale,</w:t>
      </w:r>
      <w:r>
        <w:rPr>
          <w:spacing w:val="11"/>
        </w:rPr>
        <w:t xml:space="preserve"> </w:t>
      </w:r>
      <w:r>
        <w:t>secondo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modalità</w:t>
      </w:r>
      <w:r>
        <w:rPr>
          <w:spacing w:val="13"/>
        </w:rPr>
        <w:t xml:space="preserve"> </w:t>
      </w:r>
      <w:r>
        <w:t>previste</w:t>
      </w:r>
      <w:r>
        <w:rPr>
          <w:spacing w:val="10"/>
        </w:rPr>
        <w:t xml:space="preserve"> </w:t>
      </w:r>
      <w:r>
        <w:t>dalla</w:t>
      </w:r>
      <w:r>
        <w:rPr>
          <w:spacing w:val="12"/>
        </w:rPr>
        <w:t xml:space="preserve"> </w:t>
      </w:r>
      <w:r>
        <w:t>L.</w:t>
      </w:r>
      <w:r>
        <w:rPr>
          <w:spacing w:val="12"/>
        </w:rPr>
        <w:t xml:space="preserve"> </w:t>
      </w:r>
      <w:r>
        <w:t>890/82,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plico</w:t>
      </w:r>
      <w:r>
        <w:rPr>
          <w:spacing w:val="12"/>
        </w:rPr>
        <w:t xml:space="preserve"> </w:t>
      </w:r>
      <w:r>
        <w:t>raccomandato</w:t>
      </w:r>
      <w:r>
        <w:rPr>
          <w:spacing w:val="11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atti</w:t>
      </w:r>
      <w:r>
        <w:rPr>
          <w:spacing w:val="-58"/>
        </w:rPr>
        <w:t xml:space="preserve"> </w:t>
      </w:r>
      <w:r>
        <w:t>giudiziari e avviso di</w:t>
      </w:r>
      <w:r>
        <w:rPr>
          <w:spacing w:val="1"/>
        </w:rPr>
        <w:t xml:space="preserve"> </w:t>
      </w:r>
      <w:r>
        <w:t>ricevimento;</w:t>
      </w:r>
    </w:p>
    <w:p w14:paraId="235F6554" w14:textId="77777777" w:rsidR="002F5867" w:rsidRDefault="004B1A3B">
      <w:pPr>
        <w:pStyle w:val="Paragrafoelenco"/>
        <w:numPr>
          <w:ilvl w:val="0"/>
          <w:numId w:val="1"/>
        </w:numPr>
        <w:tabs>
          <w:tab w:val="left" w:pos="1010"/>
          <w:tab w:val="left" w:pos="9407"/>
        </w:tabs>
        <w:spacing w:before="120"/>
        <w:ind w:left="101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mani</w:t>
      </w:r>
      <w:r>
        <w:rPr>
          <w:spacing w:val="-2"/>
        </w:rPr>
        <w:t xml:space="preserve"> </w:t>
      </w:r>
      <w:r>
        <w:t>proprie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F08C8" w14:textId="77777777" w:rsidR="002F5867" w:rsidRDefault="004B1A3B">
      <w:pPr>
        <w:pStyle w:val="Corpotesto"/>
        <w:tabs>
          <w:tab w:val="left" w:pos="9420"/>
        </w:tabs>
        <w:spacing w:before="119"/>
        <w:ind w:left="877"/>
      </w:pPr>
      <w:r>
        <w:t>e</w:t>
      </w:r>
      <w:r>
        <w:rPr>
          <w:spacing w:val="-2"/>
        </w:rPr>
        <w:t xml:space="preserve"> </w:t>
      </w:r>
      <w:r>
        <w:t>luogo</w:t>
      </w:r>
      <w:r>
        <w:rPr>
          <w:rFonts w:ascii="Times New Roman"/>
          <w:u w:val="single"/>
        </w:rPr>
        <w:tab/>
      </w:r>
      <w:r>
        <w:t>;</w:t>
      </w:r>
    </w:p>
    <w:p w14:paraId="44C09C26" w14:textId="77777777" w:rsidR="002F5867" w:rsidRDefault="004B1A3B">
      <w:pPr>
        <w:pStyle w:val="Paragrafoelenco"/>
        <w:numPr>
          <w:ilvl w:val="0"/>
          <w:numId w:val="1"/>
        </w:numPr>
        <w:tabs>
          <w:tab w:val="left" w:pos="1010"/>
        </w:tabs>
        <w:ind w:left="1010"/>
      </w:pPr>
      <w:r>
        <w:t>consegna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difensore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domiciliatario,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presente;</w:t>
      </w:r>
    </w:p>
    <w:p w14:paraId="2C334030" w14:textId="77777777" w:rsidR="002F5867" w:rsidRDefault="004B1A3B">
      <w:pPr>
        <w:pStyle w:val="Paragrafoelenco"/>
        <w:numPr>
          <w:ilvl w:val="0"/>
          <w:numId w:val="1"/>
        </w:numPr>
        <w:tabs>
          <w:tab w:val="left" w:pos="1010"/>
          <w:tab w:val="left" w:pos="6488"/>
          <w:tab w:val="left" w:pos="9535"/>
        </w:tabs>
        <w:spacing w:before="119"/>
        <w:ind w:left="101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busta</w:t>
      </w:r>
      <w:r>
        <w:rPr>
          <w:spacing w:val="-2"/>
        </w:rPr>
        <w:t xml:space="preserve"> </w:t>
      </w:r>
      <w:r>
        <w:t>chiusa</w:t>
      </w:r>
      <w:r>
        <w:rPr>
          <w:spacing w:val="-3"/>
        </w:rPr>
        <w:t xml:space="preserve"> </w:t>
      </w:r>
      <w:r>
        <w:t>in data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luogo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53237DF" w14:textId="77777777" w:rsidR="002F5867" w:rsidRDefault="004B1A3B">
      <w:pPr>
        <w:pStyle w:val="Corpotesto"/>
        <w:tabs>
          <w:tab w:val="left" w:pos="4720"/>
          <w:tab w:val="left" w:pos="5939"/>
          <w:tab w:val="left" w:pos="7779"/>
          <w:tab w:val="left" w:pos="9500"/>
        </w:tabs>
        <w:spacing w:before="121" w:line="352" w:lineRule="auto"/>
        <w:ind w:left="816" w:right="937" w:firstLine="6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Sig.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che svolge la</w:t>
      </w:r>
      <w:r>
        <w:rPr>
          <w:spacing w:val="1"/>
        </w:rPr>
        <w:t xml:space="preserve"> </w:t>
      </w:r>
      <w:r>
        <w:t>mansione/funzione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recapitarlo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destinatario,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la firma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calce</w:t>
      </w:r>
      <w:r>
        <w:rPr>
          <w:spacing w:val="-2"/>
        </w:rPr>
        <w:t xml:space="preserve"> </w:t>
      </w:r>
      <w:r>
        <w:t>alla presente;</w:t>
      </w:r>
    </w:p>
    <w:p w14:paraId="329635F6" w14:textId="77777777" w:rsidR="002F5867" w:rsidRDefault="002F5867">
      <w:pPr>
        <w:pStyle w:val="Corpotesto"/>
        <w:rPr>
          <w:sz w:val="24"/>
        </w:rPr>
      </w:pPr>
    </w:p>
    <w:p w14:paraId="47A0F0F0" w14:textId="77777777" w:rsidR="002F5867" w:rsidRDefault="002F5867">
      <w:pPr>
        <w:pStyle w:val="Corpotesto"/>
        <w:rPr>
          <w:sz w:val="24"/>
        </w:rPr>
      </w:pPr>
    </w:p>
    <w:p w14:paraId="04480779" w14:textId="77777777" w:rsidR="002F5867" w:rsidRDefault="004B1A3B">
      <w:pPr>
        <w:pStyle w:val="Corpotesto"/>
        <w:tabs>
          <w:tab w:val="left" w:pos="7187"/>
        </w:tabs>
        <w:spacing w:before="197"/>
        <w:ind w:left="1306"/>
      </w:pPr>
      <w:r>
        <w:t>Il</w:t>
      </w:r>
      <w:r>
        <w:rPr>
          <w:spacing w:val="-3"/>
        </w:rPr>
        <w:t xml:space="preserve"> </w:t>
      </w:r>
      <w:r>
        <w:t>Ricevente</w:t>
      </w:r>
      <w:r>
        <w:tab/>
        <w:t>Il</w:t>
      </w:r>
      <w:r>
        <w:rPr>
          <w:spacing w:val="-5"/>
        </w:rPr>
        <w:t xml:space="preserve"> </w:t>
      </w:r>
      <w:r>
        <w:t>notificatore</w:t>
      </w:r>
    </w:p>
    <w:p w14:paraId="5A537017" w14:textId="77777777" w:rsidR="002F5867" w:rsidRDefault="004B1A3B">
      <w:pPr>
        <w:pStyle w:val="Corpotesto"/>
        <w:tabs>
          <w:tab w:val="left" w:pos="9144"/>
        </w:tabs>
        <w:spacing w:before="121"/>
        <w:ind w:left="6480"/>
      </w:pPr>
      <w:r>
        <w:t>(nominativo)</w:t>
      </w:r>
      <w:r>
        <w:rPr>
          <w:rFonts w:ascii="Times New Roman"/>
          <w:u w:val="single"/>
        </w:rPr>
        <w:tab/>
      </w:r>
      <w:r>
        <w:t>*</w:t>
      </w:r>
    </w:p>
    <w:sectPr w:rsidR="002F5867">
      <w:pgSz w:w="11900" w:h="16840"/>
      <w:pgMar w:top="2740" w:right="720" w:bottom="740" w:left="740" w:header="284" w:footer="5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7F994" w14:textId="77777777" w:rsidR="00327B76" w:rsidRDefault="00327B76">
      <w:r>
        <w:separator/>
      </w:r>
    </w:p>
  </w:endnote>
  <w:endnote w:type="continuationSeparator" w:id="0">
    <w:p w14:paraId="34FFCE99" w14:textId="77777777" w:rsidR="00327B76" w:rsidRDefault="0032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2F0EC" w14:textId="77777777" w:rsidR="002F5867" w:rsidRDefault="00F2620C">
    <w:pPr>
      <w:pStyle w:val="Corpotesto"/>
      <w:spacing w:line="14" w:lineRule="auto"/>
      <w:rPr>
        <w:sz w:val="20"/>
      </w:rPr>
    </w:pPr>
    <w:r>
      <w:pict w14:anchorId="78E91021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494.4pt;margin-top:803.25pt;width:62.55pt;height:12.1pt;z-index:-158551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0991B45" w14:textId="77777777" w:rsidR="002F5867" w:rsidRDefault="004B1A3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color w:val="808080"/>
                    <w:sz w:val="18"/>
                  </w:rPr>
                  <w:t>Pagina</w:t>
                </w:r>
                <w:r>
                  <w:rPr>
                    <w:color w:val="808080"/>
                    <w:spacing w:val="-2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808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2620C">
                  <w:rPr>
                    <w:noProof/>
                    <w:color w:val="808080"/>
                    <w:sz w:val="18"/>
                  </w:rPr>
                  <w:t>9</w:t>
                </w:r>
                <w:r>
                  <w:fldChar w:fldCharType="end"/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di</w:t>
                </w:r>
                <w:r>
                  <w:rPr>
                    <w:color w:val="808080"/>
                    <w:spacing w:val="-2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C8BA1" w14:textId="209B3DB1" w:rsidR="002F5867" w:rsidRDefault="00F2620C">
    <w:pPr>
      <w:pStyle w:val="Corpotesto"/>
      <w:spacing w:line="14" w:lineRule="auto"/>
      <w:rPr>
        <w:sz w:val="20"/>
      </w:rPr>
    </w:pPr>
    <w:r>
      <w:pict w14:anchorId="27DB322A">
        <v:shape id="_x0000_s2050" alt="" style="position:absolute;margin-left:42.6pt;margin-top:838.9pt;width:510.1pt;height:.2pt;z-index:-15853056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<v:path arrowok="t" o:connecttype="custom" o:connectlocs="6478270,10654030;0,10654030;0,10655300;0,10656570;6478270,10656570;6478270,10655300;6478270,10654030" o:connectangles="0,0,0,0,0,0,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546F9" w14:textId="77777777" w:rsidR="00327B76" w:rsidRDefault="00327B76">
      <w:r>
        <w:separator/>
      </w:r>
    </w:p>
  </w:footnote>
  <w:footnote w:type="continuationSeparator" w:id="0">
    <w:p w14:paraId="0494D602" w14:textId="77777777" w:rsidR="00327B76" w:rsidRDefault="0032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7665" w14:textId="54915FF8" w:rsidR="002F5867" w:rsidRDefault="00F2620C">
    <w:pPr>
      <w:pStyle w:val="Corpotesto"/>
      <w:spacing w:line="14" w:lineRule="auto"/>
      <w:rPr>
        <w:sz w:val="20"/>
      </w:rPr>
    </w:pPr>
    <w:r>
      <w:pict w14:anchorId="450EFEE8">
        <v:shape id="_x0000_s2055" alt="" style="position:absolute;margin-left:42.6pt;margin-top:136.7pt;width:486pt;height:.6pt;z-index:-15856128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56E70469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201.4pt;margin-top:63.25pt;width:281.75pt;height:13.2pt;z-index:-158556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7B1986" w14:textId="051F8FF7" w:rsidR="002F5867" w:rsidRDefault="002F5867" w:rsidP="00DA10ED">
                <w:pPr>
                  <w:spacing w:before="1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8B85" w14:textId="3BAB80B4" w:rsidR="002F5867" w:rsidRDefault="00F2620C">
    <w:pPr>
      <w:pStyle w:val="Corpotesto"/>
      <w:spacing w:line="14" w:lineRule="auto"/>
      <w:rPr>
        <w:sz w:val="20"/>
      </w:rPr>
    </w:pPr>
    <w:r>
      <w:pict w14:anchorId="237E0FE6">
        <v:shape id="_x0000_s2052" alt="" style="position:absolute;margin-left:42.6pt;margin-top:136.7pt;width:486pt;height:.6pt;z-index:-15854080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53F7C"/>
    <w:multiLevelType w:val="hybridMultilevel"/>
    <w:tmpl w:val="935A873C"/>
    <w:lvl w:ilvl="0" w:tplc="989CFCFA">
      <w:start w:val="1"/>
      <w:numFmt w:val="decimal"/>
      <w:lvlText w:val="%1."/>
      <w:lvlJc w:val="left"/>
      <w:pPr>
        <w:ind w:left="114" w:hanging="2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A00A3626">
      <w:start w:val="1"/>
      <w:numFmt w:val="lowerLetter"/>
      <w:lvlText w:val="%2."/>
      <w:lvlJc w:val="left"/>
      <w:pPr>
        <w:ind w:left="359" w:hanging="24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DEB090FE">
      <w:start w:val="1"/>
      <w:numFmt w:val="lowerLetter"/>
      <w:lvlText w:val="%3)"/>
      <w:lvlJc w:val="left"/>
      <w:pPr>
        <w:ind w:left="83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3" w:tplc="EBFCA29E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4" w:tplc="F66E81DE">
      <w:numFmt w:val="bullet"/>
      <w:lvlText w:val="•"/>
      <w:lvlJc w:val="left"/>
      <w:pPr>
        <w:ind w:left="3240" w:hanging="360"/>
      </w:pPr>
      <w:rPr>
        <w:rFonts w:hint="default"/>
        <w:lang w:val="it-IT" w:eastAsia="en-US" w:bidi="ar-SA"/>
      </w:rPr>
    </w:lvl>
    <w:lvl w:ilvl="5" w:tplc="8F5A1242">
      <w:numFmt w:val="bullet"/>
      <w:lvlText w:val="•"/>
      <w:lvlJc w:val="left"/>
      <w:pPr>
        <w:ind w:left="4440" w:hanging="360"/>
      </w:pPr>
      <w:rPr>
        <w:rFonts w:hint="default"/>
        <w:lang w:val="it-IT" w:eastAsia="en-US" w:bidi="ar-SA"/>
      </w:rPr>
    </w:lvl>
    <w:lvl w:ilvl="6" w:tplc="DEB442E4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7" w:tplc="83D06856"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8" w:tplc="2B8CDEA6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</w:abstractNum>
  <w:abstractNum w:abstractNumId="1">
    <w:nsid w:val="1FA111DD"/>
    <w:multiLevelType w:val="hybridMultilevel"/>
    <w:tmpl w:val="EA240C80"/>
    <w:lvl w:ilvl="0" w:tplc="D6063456">
      <w:numFmt w:val="bullet"/>
      <w:lvlText w:val="□"/>
      <w:lvlJc w:val="left"/>
      <w:pPr>
        <w:ind w:left="81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562A079C">
      <w:numFmt w:val="bullet"/>
      <w:lvlText w:val="•"/>
      <w:lvlJc w:val="left"/>
      <w:pPr>
        <w:ind w:left="1782" w:hanging="194"/>
      </w:pPr>
      <w:rPr>
        <w:rFonts w:hint="default"/>
        <w:lang w:val="it-IT" w:eastAsia="en-US" w:bidi="ar-SA"/>
      </w:rPr>
    </w:lvl>
    <w:lvl w:ilvl="2" w:tplc="2D080D2E">
      <w:numFmt w:val="bullet"/>
      <w:lvlText w:val="•"/>
      <w:lvlJc w:val="left"/>
      <w:pPr>
        <w:ind w:left="2744" w:hanging="194"/>
      </w:pPr>
      <w:rPr>
        <w:rFonts w:hint="default"/>
        <w:lang w:val="it-IT" w:eastAsia="en-US" w:bidi="ar-SA"/>
      </w:rPr>
    </w:lvl>
    <w:lvl w:ilvl="3" w:tplc="FB20A9AA">
      <w:numFmt w:val="bullet"/>
      <w:lvlText w:val="•"/>
      <w:lvlJc w:val="left"/>
      <w:pPr>
        <w:ind w:left="3706" w:hanging="194"/>
      </w:pPr>
      <w:rPr>
        <w:rFonts w:hint="default"/>
        <w:lang w:val="it-IT" w:eastAsia="en-US" w:bidi="ar-SA"/>
      </w:rPr>
    </w:lvl>
    <w:lvl w:ilvl="4" w:tplc="6FACB264">
      <w:numFmt w:val="bullet"/>
      <w:lvlText w:val="•"/>
      <w:lvlJc w:val="left"/>
      <w:pPr>
        <w:ind w:left="4668" w:hanging="194"/>
      </w:pPr>
      <w:rPr>
        <w:rFonts w:hint="default"/>
        <w:lang w:val="it-IT" w:eastAsia="en-US" w:bidi="ar-SA"/>
      </w:rPr>
    </w:lvl>
    <w:lvl w:ilvl="5" w:tplc="4968A712">
      <w:numFmt w:val="bullet"/>
      <w:lvlText w:val="•"/>
      <w:lvlJc w:val="left"/>
      <w:pPr>
        <w:ind w:left="5630" w:hanging="194"/>
      </w:pPr>
      <w:rPr>
        <w:rFonts w:hint="default"/>
        <w:lang w:val="it-IT" w:eastAsia="en-US" w:bidi="ar-SA"/>
      </w:rPr>
    </w:lvl>
    <w:lvl w:ilvl="6" w:tplc="07E4FAAE">
      <w:numFmt w:val="bullet"/>
      <w:lvlText w:val="•"/>
      <w:lvlJc w:val="left"/>
      <w:pPr>
        <w:ind w:left="6592" w:hanging="194"/>
      </w:pPr>
      <w:rPr>
        <w:rFonts w:hint="default"/>
        <w:lang w:val="it-IT" w:eastAsia="en-US" w:bidi="ar-SA"/>
      </w:rPr>
    </w:lvl>
    <w:lvl w:ilvl="7" w:tplc="B27CF456">
      <w:numFmt w:val="bullet"/>
      <w:lvlText w:val="•"/>
      <w:lvlJc w:val="left"/>
      <w:pPr>
        <w:ind w:left="7554" w:hanging="194"/>
      </w:pPr>
      <w:rPr>
        <w:rFonts w:hint="default"/>
        <w:lang w:val="it-IT" w:eastAsia="en-US" w:bidi="ar-SA"/>
      </w:rPr>
    </w:lvl>
    <w:lvl w:ilvl="8" w:tplc="097E7F18">
      <w:numFmt w:val="bullet"/>
      <w:lvlText w:val="•"/>
      <w:lvlJc w:val="left"/>
      <w:pPr>
        <w:ind w:left="8516" w:hanging="194"/>
      </w:pPr>
      <w:rPr>
        <w:rFonts w:hint="default"/>
        <w:lang w:val="it-IT" w:eastAsia="en-US" w:bidi="ar-SA"/>
      </w:rPr>
    </w:lvl>
  </w:abstractNum>
  <w:abstractNum w:abstractNumId="2">
    <w:nsid w:val="4B0E2BC8"/>
    <w:multiLevelType w:val="hybridMultilevel"/>
    <w:tmpl w:val="931C0332"/>
    <w:lvl w:ilvl="0" w:tplc="EF90038E">
      <w:start w:val="1"/>
      <w:numFmt w:val="decimal"/>
      <w:lvlText w:val="%1."/>
      <w:lvlJc w:val="left"/>
      <w:pPr>
        <w:ind w:left="359" w:hanging="24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B86CABEC">
      <w:numFmt w:val="bullet"/>
      <w:lvlText w:val="•"/>
      <w:lvlJc w:val="left"/>
      <w:pPr>
        <w:ind w:left="1368" w:hanging="246"/>
      </w:pPr>
      <w:rPr>
        <w:rFonts w:hint="default"/>
        <w:lang w:val="it-IT" w:eastAsia="en-US" w:bidi="ar-SA"/>
      </w:rPr>
    </w:lvl>
    <w:lvl w:ilvl="2" w:tplc="F99A46FE">
      <w:numFmt w:val="bullet"/>
      <w:lvlText w:val="•"/>
      <w:lvlJc w:val="left"/>
      <w:pPr>
        <w:ind w:left="2376" w:hanging="246"/>
      </w:pPr>
      <w:rPr>
        <w:rFonts w:hint="default"/>
        <w:lang w:val="it-IT" w:eastAsia="en-US" w:bidi="ar-SA"/>
      </w:rPr>
    </w:lvl>
    <w:lvl w:ilvl="3" w:tplc="D04EBE92">
      <w:numFmt w:val="bullet"/>
      <w:lvlText w:val="•"/>
      <w:lvlJc w:val="left"/>
      <w:pPr>
        <w:ind w:left="3384" w:hanging="246"/>
      </w:pPr>
      <w:rPr>
        <w:rFonts w:hint="default"/>
        <w:lang w:val="it-IT" w:eastAsia="en-US" w:bidi="ar-SA"/>
      </w:rPr>
    </w:lvl>
    <w:lvl w:ilvl="4" w:tplc="6E38CDC0">
      <w:numFmt w:val="bullet"/>
      <w:lvlText w:val="•"/>
      <w:lvlJc w:val="left"/>
      <w:pPr>
        <w:ind w:left="4392" w:hanging="246"/>
      </w:pPr>
      <w:rPr>
        <w:rFonts w:hint="default"/>
        <w:lang w:val="it-IT" w:eastAsia="en-US" w:bidi="ar-SA"/>
      </w:rPr>
    </w:lvl>
    <w:lvl w:ilvl="5" w:tplc="C9905198">
      <w:numFmt w:val="bullet"/>
      <w:lvlText w:val="•"/>
      <w:lvlJc w:val="left"/>
      <w:pPr>
        <w:ind w:left="5400" w:hanging="246"/>
      </w:pPr>
      <w:rPr>
        <w:rFonts w:hint="default"/>
        <w:lang w:val="it-IT" w:eastAsia="en-US" w:bidi="ar-SA"/>
      </w:rPr>
    </w:lvl>
    <w:lvl w:ilvl="6" w:tplc="A156CF20">
      <w:numFmt w:val="bullet"/>
      <w:lvlText w:val="•"/>
      <w:lvlJc w:val="left"/>
      <w:pPr>
        <w:ind w:left="6408" w:hanging="246"/>
      </w:pPr>
      <w:rPr>
        <w:rFonts w:hint="default"/>
        <w:lang w:val="it-IT" w:eastAsia="en-US" w:bidi="ar-SA"/>
      </w:rPr>
    </w:lvl>
    <w:lvl w:ilvl="7" w:tplc="B17EE33C">
      <w:numFmt w:val="bullet"/>
      <w:lvlText w:val="•"/>
      <w:lvlJc w:val="left"/>
      <w:pPr>
        <w:ind w:left="7416" w:hanging="246"/>
      </w:pPr>
      <w:rPr>
        <w:rFonts w:hint="default"/>
        <w:lang w:val="it-IT" w:eastAsia="en-US" w:bidi="ar-SA"/>
      </w:rPr>
    </w:lvl>
    <w:lvl w:ilvl="8" w:tplc="0136D4C0">
      <w:numFmt w:val="bullet"/>
      <w:lvlText w:val="•"/>
      <w:lvlJc w:val="left"/>
      <w:pPr>
        <w:ind w:left="8424" w:hanging="2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5867"/>
    <w:rsid w:val="001E66B2"/>
    <w:rsid w:val="002F5867"/>
    <w:rsid w:val="00315451"/>
    <w:rsid w:val="00327B76"/>
    <w:rsid w:val="004B1A3B"/>
    <w:rsid w:val="00700071"/>
    <w:rsid w:val="007E63BB"/>
    <w:rsid w:val="00D152BA"/>
    <w:rsid w:val="00DA10ED"/>
    <w:rsid w:val="00F2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EE58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1"/>
      <w:ind w:left="35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10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E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10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0ED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1"/>
      <w:ind w:left="35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10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E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10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0ED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2022-12-16T15:25:00Z</dcterms:created>
  <dcterms:modified xsi:type="dcterms:W3CDTF">2022-12-16T15:25:00Z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